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778" w14:textId="77777777" w:rsidR="00DE5432" w:rsidRPr="008A0CE0" w:rsidRDefault="00DE5432" w:rsidP="00DE54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92546BF" wp14:editId="261803A0">
            <wp:extent cx="514350" cy="619125"/>
            <wp:effectExtent l="0" t="0" r="0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10AF6" w14:textId="77777777" w:rsidR="00DE5432" w:rsidRDefault="00DE5432" w:rsidP="00DE54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23BE6D70" w14:textId="77777777" w:rsidR="00DE5432" w:rsidRPr="008A0CE0" w:rsidRDefault="00DE5432" w:rsidP="00DE54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VARAŽDINSKA ŽUPANIJA</w:t>
      </w:r>
    </w:p>
    <w:p w14:paraId="5B793515" w14:textId="77777777" w:rsidR="00DE5432" w:rsidRPr="008A0CE0" w:rsidRDefault="00DE5432" w:rsidP="00DE54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OPĆINA MARUŠEVEC</w:t>
      </w:r>
    </w:p>
    <w:p w14:paraId="53F646D6" w14:textId="77777777" w:rsidR="00DE5432" w:rsidRPr="008A0CE0" w:rsidRDefault="00DE5432" w:rsidP="00DE54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2A086246" w14:textId="77777777" w:rsidR="00DE5432" w:rsidRPr="008A0CE0" w:rsidRDefault="00DE5432" w:rsidP="00DE54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EAEEBCD" w14:textId="3D2D25C0" w:rsidR="00DE5432" w:rsidRPr="00DB0C88" w:rsidRDefault="00DE5432" w:rsidP="00DE5432">
      <w:pPr>
        <w:spacing w:after="0" w:line="240" w:lineRule="auto"/>
        <w:rPr>
          <w:rFonts w:ascii="Arial Narrow" w:hAnsi="Arial Narrow"/>
          <w:sz w:val="24"/>
        </w:rPr>
      </w:pPr>
      <w:r w:rsidRPr="00DB0C88">
        <w:rPr>
          <w:rFonts w:ascii="Arial Narrow" w:hAnsi="Arial Narrow"/>
          <w:sz w:val="24"/>
        </w:rPr>
        <w:t xml:space="preserve">KLASA: </w:t>
      </w:r>
      <w:r w:rsidR="003C0148" w:rsidRPr="00DB0C88">
        <w:rPr>
          <w:rFonts w:ascii="Arial Narrow" w:hAnsi="Arial Narrow"/>
          <w:sz w:val="24"/>
        </w:rPr>
        <w:t>302-02/2</w:t>
      </w:r>
      <w:r w:rsidR="00E25A21">
        <w:rPr>
          <w:rFonts w:ascii="Arial Narrow" w:hAnsi="Arial Narrow"/>
          <w:sz w:val="24"/>
        </w:rPr>
        <w:t>1</w:t>
      </w:r>
      <w:r w:rsidR="003C0148" w:rsidRPr="00DB0C88">
        <w:rPr>
          <w:rFonts w:ascii="Arial Narrow" w:hAnsi="Arial Narrow"/>
          <w:sz w:val="24"/>
        </w:rPr>
        <w:t>-01/</w:t>
      </w:r>
      <w:r w:rsidR="00CF362E">
        <w:rPr>
          <w:rFonts w:ascii="Arial Narrow" w:hAnsi="Arial Narrow"/>
          <w:sz w:val="24"/>
        </w:rPr>
        <w:t>11</w:t>
      </w:r>
    </w:p>
    <w:p w14:paraId="3798DF2E" w14:textId="6FB075E7" w:rsidR="00DE5432" w:rsidRPr="00DB0C88" w:rsidRDefault="00DE5432" w:rsidP="00DE5432">
      <w:pPr>
        <w:spacing w:after="0" w:line="240" w:lineRule="auto"/>
        <w:rPr>
          <w:rFonts w:ascii="Arial Narrow" w:hAnsi="Arial Narrow"/>
          <w:sz w:val="24"/>
        </w:rPr>
      </w:pPr>
      <w:r w:rsidRPr="00DB0C88">
        <w:rPr>
          <w:rFonts w:ascii="Arial Narrow" w:hAnsi="Arial Narrow"/>
          <w:sz w:val="24"/>
        </w:rPr>
        <w:t xml:space="preserve">URBROJ: </w:t>
      </w:r>
      <w:r w:rsidR="00ED7FDC" w:rsidRPr="00DB0C88">
        <w:rPr>
          <w:rFonts w:ascii="Arial Narrow" w:hAnsi="Arial Narrow"/>
          <w:sz w:val="24"/>
        </w:rPr>
        <w:t>2186-017/2</w:t>
      </w:r>
      <w:r w:rsidR="00E25A21">
        <w:rPr>
          <w:rFonts w:ascii="Arial Narrow" w:hAnsi="Arial Narrow"/>
          <w:sz w:val="24"/>
        </w:rPr>
        <w:t>1</w:t>
      </w:r>
      <w:r w:rsidR="00ED7FDC" w:rsidRPr="00DB0C88">
        <w:rPr>
          <w:rFonts w:ascii="Arial Narrow" w:hAnsi="Arial Narrow"/>
          <w:sz w:val="24"/>
        </w:rPr>
        <w:t>-01</w:t>
      </w:r>
    </w:p>
    <w:p w14:paraId="7EB6BB07" w14:textId="07C79AFE" w:rsidR="00DE5432" w:rsidRPr="00956CB9" w:rsidRDefault="00DE5432" w:rsidP="00DE5432">
      <w:pPr>
        <w:spacing w:after="0" w:line="240" w:lineRule="auto"/>
        <w:rPr>
          <w:rFonts w:ascii="Arial Narrow" w:hAnsi="Arial Narrow"/>
          <w:sz w:val="24"/>
        </w:rPr>
      </w:pPr>
      <w:r w:rsidRPr="00956CB9">
        <w:rPr>
          <w:rFonts w:ascii="Arial Narrow" w:hAnsi="Arial Narrow"/>
          <w:sz w:val="24"/>
        </w:rPr>
        <w:t xml:space="preserve">Maruševec, </w:t>
      </w:r>
      <w:r w:rsidR="00392FB8">
        <w:rPr>
          <w:rFonts w:ascii="Arial Narrow" w:hAnsi="Arial Narrow"/>
          <w:sz w:val="24"/>
        </w:rPr>
        <w:t>24</w:t>
      </w:r>
      <w:r w:rsidR="00B100CA" w:rsidRPr="00956CB9">
        <w:rPr>
          <w:rFonts w:ascii="Arial Narrow" w:hAnsi="Arial Narrow"/>
          <w:sz w:val="24"/>
        </w:rPr>
        <w:t xml:space="preserve">. </w:t>
      </w:r>
      <w:r w:rsidR="00E25A21">
        <w:rPr>
          <w:rFonts w:ascii="Arial Narrow" w:hAnsi="Arial Narrow"/>
          <w:sz w:val="24"/>
        </w:rPr>
        <w:t>0</w:t>
      </w:r>
      <w:r w:rsidR="00CC6C2E">
        <w:rPr>
          <w:rFonts w:ascii="Arial Narrow" w:hAnsi="Arial Narrow"/>
          <w:sz w:val="24"/>
        </w:rPr>
        <w:t>9</w:t>
      </w:r>
      <w:r w:rsidR="00B100CA" w:rsidRPr="00956CB9">
        <w:rPr>
          <w:rFonts w:ascii="Arial Narrow" w:hAnsi="Arial Narrow"/>
          <w:sz w:val="24"/>
        </w:rPr>
        <w:t xml:space="preserve">. </w:t>
      </w:r>
      <w:r w:rsidR="003D3122" w:rsidRPr="00956CB9">
        <w:rPr>
          <w:rFonts w:ascii="Arial Narrow" w:hAnsi="Arial Narrow"/>
          <w:sz w:val="24"/>
        </w:rPr>
        <w:t>202</w:t>
      </w:r>
      <w:r w:rsidR="00E25A21">
        <w:rPr>
          <w:rFonts w:ascii="Arial Narrow" w:hAnsi="Arial Narrow"/>
          <w:sz w:val="24"/>
        </w:rPr>
        <w:t>1</w:t>
      </w:r>
      <w:r w:rsidR="003D3122" w:rsidRPr="00956CB9">
        <w:rPr>
          <w:rFonts w:ascii="Arial Narrow" w:hAnsi="Arial Narrow"/>
          <w:sz w:val="24"/>
        </w:rPr>
        <w:t>. godine</w:t>
      </w:r>
      <w:r w:rsidRPr="00956CB9">
        <w:rPr>
          <w:rFonts w:ascii="Arial Narrow" w:hAnsi="Arial Narrow"/>
          <w:sz w:val="24"/>
        </w:rPr>
        <w:t xml:space="preserve"> </w:t>
      </w:r>
    </w:p>
    <w:p w14:paraId="4331FB25" w14:textId="77777777" w:rsidR="00DE5432" w:rsidRPr="00A4294A" w:rsidRDefault="00DE5432" w:rsidP="00DE543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14:paraId="6F7CA12A" w14:textId="77777777" w:rsidR="00DE5432" w:rsidRPr="00BB501D" w:rsidRDefault="00DE5432" w:rsidP="00DE5432">
      <w:pPr>
        <w:spacing w:line="276" w:lineRule="auto"/>
        <w:jc w:val="both"/>
        <w:rPr>
          <w:rFonts w:ascii="Arial Narrow" w:hAnsi="Arial Narrow"/>
          <w:sz w:val="24"/>
        </w:rPr>
      </w:pPr>
    </w:p>
    <w:p w14:paraId="1B3FC996" w14:textId="476F0103" w:rsidR="00DE5432" w:rsidRPr="00BB501D" w:rsidRDefault="00DE5432" w:rsidP="00DE5432">
      <w:pPr>
        <w:spacing w:line="276" w:lineRule="auto"/>
        <w:jc w:val="both"/>
        <w:rPr>
          <w:rFonts w:ascii="Arial Narrow" w:hAnsi="Arial Narrow"/>
          <w:sz w:val="24"/>
        </w:rPr>
      </w:pPr>
      <w:r w:rsidRPr="00C12A7E">
        <w:rPr>
          <w:rFonts w:ascii="Arial Narrow" w:hAnsi="Arial Narrow"/>
          <w:sz w:val="24"/>
        </w:rPr>
        <w:t>Temeljem članka 48. Statuta Općine Maruševec („Službeni vjesnik Varaždinske županije</w:t>
      </w:r>
      <w:r>
        <w:rPr>
          <w:rFonts w:ascii="Arial Narrow" w:hAnsi="Arial Narrow"/>
          <w:sz w:val="24"/>
        </w:rPr>
        <w:t>“</w:t>
      </w:r>
      <w:r w:rsidRPr="00C12A7E">
        <w:rPr>
          <w:rFonts w:ascii="Arial Narrow" w:hAnsi="Arial Narrow"/>
          <w:sz w:val="24"/>
        </w:rPr>
        <w:t xml:space="preserve"> broj  </w:t>
      </w:r>
      <w:r w:rsidR="00CC6C2E">
        <w:rPr>
          <w:rFonts w:ascii="Arial Narrow" w:hAnsi="Arial Narrow"/>
          <w:sz w:val="24"/>
        </w:rPr>
        <w:t>17/21</w:t>
      </w:r>
      <w:r w:rsidRPr="00C12A7E">
        <w:rPr>
          <w:rFonts w:ascii="Arial Narrow" w:hAnsi="Arial Narrow"/>
          <w:sz w:val="24"/>
        </w:rPr>
        <w:t xml:space="preserve">), članka 19. Programa poticanja razvoja malog i srednjeg poduzetništva na području </w:t>
      </w:r>
      <w:r w:rsidRPr="007748B7">
        <w:rPr>
          <w:rFonts w:ascii="Arial Narrow" w:hAnsi="Arial Narrow"/>
          <w:sz w:val="24"/>
        </w:rPr>
        <w:t>Općine Maruševec za razdoblje 2020. – 2021. ( „Službeni vjesnik Varaždinske županije“ broj 95/</w:t>
      </w:r>
      <w:r w:rsidR="00E25A21">
        <w:rPr>
          <w:rFonts w:ascii="Arial Narrow" w:hAnsi="Arial Narrow"/>
          <w:sz w:val="24"/>
        </w:rPr>
        <w:t>1</w:t>
      </w:r>
      <w:r w:rsidRPr="007748B7">
        <w:rPr>
          <w:rFonts w:ascii="Arial Narrow" w:hAnsi="Arial Narrow"/>
          <w:sz w:val="24"/>
        </w:rPr>
        <w:t>9),</w:t>
      </w:r>
      <w:r w:rsidR="00316942" w:rsidRPr="007748B7">
        <w:rPr>
          <w:rFonts w:ascii="Arial Narrow" w:hAnsi="Arial Narrow"/>
          <w:sz w:val="24"/>
        </w:rPr>
        <w:t xml:space="preserve"> i </w:t>
      </w:r>
      <w:r w:rsidR="00011E2D" w:rsidRPr="007748B7">
        <w:rPr>
          <w:rFonts w:ascii="Arial Narrow" w:hAnsi="Arial Narrow"/>
          <w:sz w:val="24"/>
        </w:rPr>
        <w:t xml:space="preserve">Mišljenja </w:t>
      </w:r>
      <w:r w:rsidR="004C55CC">
        <w:rPr>
          <w:rFonts w:ascii="Arial Narrow" w:hAnsi="Arial Narrow"/>
          <w:sz w:val="24"/>
        </w:rPr>
        <w:t>M</w:t>
      </w:r>
      <w:r w:rsidR="00011E2D" w:rsidRPr="007748B7">
        <w:rPr>
          <w:rFonts w:ascii="Arial Narrow" w:hAnsi="Arial Narrow"/>
          <w:sz w:val="24"/>
        </w:rPr>
        <w:t xml:space="preserve">inistarstva poljoprivrede </w:t>
      </w:r>
      <w:r w:rsidR="000918C7" w:rsidRPr="007748B7">
        <w:rPr>
          <w:rFonts w:ascii="Arial Narrow" w:hAnsi="Arial Narrow"/>
          <w:sz w:val="24"/>
        </w:rPr>
        <w:t>vezano za program potpora Općine Maruševec</w:t>
      </w:r>
      <w:r w:rsidR="00A806E8" w:rsidRPr="007748B7">
        <w:rPr>
          <w:rFonts w:ascii="Arial Narrow" w:hAnsi="Arial Narrow"/>
          <w:sz w:val="24"/>
        </w:rPr>
        <w:t xml:space="preserve"> za 202</w:t>
      </w:r>
      <w:r w:rsidR="00F27DCD">
        <w:rPr>
          <w:rFonts w:ascii="Arial Narrow" w:hAnsi="Arial Narrow"/>
          <w:sz w:val="24"/>
        </w:rPr>
        <w:t xml:space="preserve">1 </w:t>
      </w:r>
      <w:r w:rsidR="00A806E8" w:rsidRPr="007748B7">
        <w:rPr>
          <w:rFonts w:ascii="Arial Narrow" w:hAnsi="Arial Narrow"/>
          <w:sz w:val="24"/>
        </w:rPr>
        <w:t xml:space="preserve">godinu </w:t>
      </w:r>
      <w:r w:rsidR="00011E2D" w:rsidRPr="007748B7">
        <w:rPr>
          <w:rFonts w:ascii="Arial Narrow" w:hAnsi="Arial Narrow"/>
          <w:sz w:val="24"/>
        </w:rPr>
        <w:t>(KLASA :404-01/</w:t>
      </w:r>
      <w:r w:rsidR="00F27DCD">
        <w:rPr>
          <w:rFonts w:ascii="Arial Narrow" w:hAnsi="Arial Narrow"/>
          <w:sz w:val="24"/>
        </w:rPr>
        <w:t>21</w:t>
      </w:r>
      <w:r w:rsidR="00011E2D" w:rsidRPr="007748B7">
        <w:rPr>
          <w:rFonts w:ascii="Arial Narrow" w:hAnsi="Arial Narrow"/>
          <w:sz w:val="24"/>
        </w:rPr>
        <w:t>-01/</w:t>
      </w:r>
      <w:r w:rsidR="00A806E8" w:rsidRPr="007748B7">
        <w:rPr>
          <w:rFonts w:ascii="Arial Narrow" w:hAnsi="Arial Narrow"/>
          <w:sz w:val="24"/>
        </w:rPr>
        <w:t>10</w:t>
      </w:r>
      <w:r w:rsidR="00F27DCD">
        <w:rPr>
          <w:rFonts w:ascii="Arial Narrow" w:hAnsi="Arial Narrow"/>
          <w:sz w:val="24"/>
        </w:rPr>
        <w:t>5</w:t>
      </w:r>
      <w:r w:rsidR="00011E2D" w:rsidRPr="007748B7">
        <w:rPr>
          <w:rFonts w:ascii="Arial Narrow" w:hAnsi="Arial Narrow"/>
          <w:sz w:val="24"/>
        </w:rPr>
        <w:t>, URBROJ: 525-0</w:t>
      </w:r>
      <w:r w:rsidR="00A806E8" w:rsidRPr="007748B7">
        <w:rPr>
          <w:rFonts w:ascii="Arial Narrow" w:hAnsi="Arial Narrow"/>
          <w:sz w:val="24"/>
        </w:rPr>
        <w:t>8</w:t>
      </w:r>
      <w:r w:rsidR="00011E2D" w:rsidRPr="007748B7">
        <w:rPr>
          <w:rFonts w:ascii="Arial Narrow" w:hAnsi="Arial Narrow"/>
          <w:sz w:val="24"/>
        </w:rPr>
        <w:t>/0</w:t>
      </w:r>
      <w:r w:rsidR="007748B7" w:rsidRPr="007748B7">
        <w:rPr>
          <w:rFonts w:ascii="Arial Narrow" w:hAnsi="Arial Narrow"/>
          <w:sz w:val="24"/>
        </w:rPr>
        <w:t>252</w:t>
      </w:r>
      <w:r w:rsidR="00011E2D" w:rsidRPr="007748B7">
        <w:rPr>
          <w:rFonts w:ascii="Arial Narrow" w:hAnsi="Arial Narrow"/>
          <w:sz w:val="24"/>
        </w:rPr>
        <w:t>-</w:t>
      </w:r>
      <w:r w:rsidR="00F27DCD">
        <w:rPr>
          <w:rFonts w:ascii="Arial Narrow" w:hAnsi="Arial Narrow"/>
          <w:sz w:val="24"/>
        </w:rPr>
        <w:t>21</w:t>
      </w:r>
      <w:r w:rsidR="00011E2D" w:rsidRPr="007748B7">
        <w:rPr>
          <w:rFonts w:ascii="Arial Narrow" w:hAnsi="Arial Narrow"/>
          <w:sz w:val="24"/>
        </w:rPr>
        <w:t>-</w:t>
      </w:r>
      <w:r w:rsidR="00F27DCD">
        <w:rPr>
          <w:rFonts w:ascii="Arial Narrow" w:hAnsi="Arial Narrow"/>
          <w:sz w:val="24"/>
        </w:rPr>
        <w:t>2</w:t>
      </w:r>
      <w:r w:rsidR="00705F46">
        <w:rPr>
          <w:rFonts w:ascii="Arial Narrow" w:hAnsi="Arial Narrow"/>
          <w:sz w:val="24"/>
        </w:rPr>
        <w:t>)</w:t>
      </w:r>
      <w:r w:rsidR="00674721">
        <w:rPr>
          <w:rFonts w:ascii="Arial Narrow" w:hAnsi="Arial Narrow"/>
          <w:sz w:val="24"/>
        </w:rPr>
        <w:t xml:space="preserve">, </w:t>
      </w:r>
      <w:r w:rsidRPr="00C12A7E">
        <w:rPr>
          <w:rFonts w:ascii="Arial Narrow" w:hAnsi="Arial Narrow"/>
          <w:sz w:val="24"/>
        </w:rPr>
        <w:t xml:space="preserve">Općinski načelnik Općine Maruševec, dana </w:t>
      </w:r>
      <w:r w:rsidR="00392FB8">
        <w:rPr>
          <w:rFonts w:ascii="Arial Narrow" w:hAnsi="Arial Narrow"/>
          <w:sz w:val="24"/>
        </w:rPr>
        <w:t>24</w:t>
      </w:r>
      <w:r w:rsidR="003D3122" w:rsidRPr="00ED7FDC">
        <w:rPr>
          <w:rFonts w:ascii="Arial Narrow" w:hAnsi="Arial Narrow"/>
          <w:sz w:val="24"/>
        </w:rPr>
        <w:t>.</w:t>
      </w:r>
      <w:r w:rsidR="00E25A21">
        <w:rPr>
          <w:rFonts w:ascii="Arial Narrow" w:hAnsi="Arial Narrow"/>
          <w:sz w:val="24"/>
        </w:rPr>
        <w:t xml:space="preserve"> 0</w:t>
      </w:r>
      <w:r w:rsidR="00B01785">
        <w:rPr>
          <w:rFonts w:ascii="Arial Narrow" w:hAnsi="Arial Narrow"/>
          <w:sz w:val="24"/>
        </w:rPr>
        <w:t>9</w:t>
      </w:r>
      <w:r w:rsidR="003D3122" w:rsidRPr="00ED7FDC">
        <w:rPr>
          <w:rFonts w:ascii="Arial Narrow" w:hAnsi="Arial Narrow"/>
          <w:sz w:val="24"/>
        </w:rPr>
        <w:t>.</w:t>
      </w:r>
      <w:r w:rsidR="00E25A21">
        <w:rPr>
          <w:rFonts w:ascii="Arial Narrow" w:hAnsi="Arial Narrow"/>
          <w:sz w:val="24"/>
        </w:rPr>
        <w:t xml:space="preserve"> </w:t>
      </w:r>
      <w:r w:rsidR="003D3122" w:rsidRPr="00ED7FDC">
        <w:rPr>
          <w:rFonts w:ascii="Arial Narrow" w:hAnsi="Arial Narrow"/>
          <w:sz w:val="24"/>
        </w:rPr>
        <w:t>202</w:t>
      </w:r>
      <w:r w:rsidR="00E25A21">
        <w:rPr>
          <w:rFonts w:ascii="Arial Narrow" w:hAnsi="Arial Narrow"/>
          <w:sz w:val="24"/>
        </w:rPr>
        <w:t>1</w:t>
      </w:r>
      <w:r w:rsidR="003D3122" w:rsidRPr="00ED7FDC">
        <w:rPr>
          <w:rFonts w:ascii="Arial Narrow" w:hAnsi="Arial Narrow"/>
          <w:sz w:val="24"/>
        </w:rPr>
        <w:t xml:space="preserve">. </w:t>
      </w:r>
      <w:r w:rsidRPr="00C12A7E">
        <w:rPr>
          <w:rFonts w:ascii="Arial Narrow" w:hAnsi="Arial Narrow"/>
          <w:sz w:val="24"/>
        </w:rPr>
        <w:t>godine objavljuje</w:t>
      </w:r>
    </w:p>
    <w:p w14:paraId="15D4CF79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20281AA5" w14:textId="49B8CCAB" w:rsidR="00BB501D" w:rsidRDefault="00977E2E" w:rsidP="00607CF7">
      <w:pPr>
        <w:spacing w:line="276" w:lineRule="auto"/>
        <w:jc w:val="center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 xml:space="preserve"> </w:t>
      </w:r>
      <w:r w:rsidR="00B01785">
        <w:rPr>
          <w:rFonts w:ascii="Arial Narrow" w:hAnsi="Arial Narrow"/>
          <w:b/>
          <w:sz w:val="40"/>
        </w:rPr>
        <w:t>4</w:t>
      </w:r>
      <w:r>
        <w:rPr>
          <w:rFonts w:ascii="Arial Narrow" w:hAnsi="Arial Narrow"/>
          <w:b/>
          <w:sz w:val="40"/>
        </w:rPr>
        <w:t xml:space="preserve">. </w:t>
      </w:r>
      <w:r w:rsidR="00BB501D" w:rsidRPr="00BB501D">
        <w:rPr>
          <w:rFonts w:ascii="Arial Narrow" w:hAnsi="Arial Narrow"/>
          <w:b/>
          <w:sz w:val="40"/>
        </w:rPr>
        <w:t>JAVNI POZIV</w:t>
      </w:r>
    </w:p>
    <w:p w14:paraId="4624A275" w14:textId="6DAEDF20" w:rsidR="00BB501D" w:rsidRDefault="00BB501D" w:rsidP="00621590">
      <w:pPr>
        <w:spacing w:line="276" w:lineRule="auto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za dodjelu potpora male vrijednosti kroz </w:t>
      </w:r>
      <w:r w:rsidRPr="00BB501D">
        <w:rPr>
          <w:rFonts w:ascii="Arial Narrow" w:hAnsi="Arial Narrow"/>
          <w:b/>
          <w:sz w:val="28"/>
        </w:rPr>
        <w:t xml:space="preserve">Program </w:t>
      </w:r>
      <w:r w:rsidR="000504AE">
        <w:rPr>
          <w:rFonts w:ascii="Arial Narrow" w:hAnsi="Arial Narrow"/>
          <w:b/>
          <w:sz w:val="28"/>
        </w:rPr>
        <w:t>potpora u poljoprivredi Općine Maruševec za 202</w:t>
      </w:r>
      <w:r w:rsidR="00E25A21">
        <w:rPr>
          <w:rFonts w:ascii="Arial Narrow" w:hAnsi="Arial Narrow"/>
          <w:b/>
          <w:sz w:val="28"/>
        </w:rPr>
        <w:t>1.</w:t>
      </w:r>
      <w:r w:rsidR="000504AE">
        <w:rPr>
          <w:rFonts w:ascii="Arial Narrow" w:hAnsi="Arial Narrow"/>
          <w:b/>
          <w:sz w:val="28"/>
        </w:rPr>
        <w:t xml:space="preserve"> godinu</w:t>
      </w:r>
      <w:r w:rsidR="00607CF7">
        <w:rPr>
          <w:rFonts w:ascii="Arial Narrow" w:hAnsi="Arial Narrow"/>
          <w:b/>
          <w:sz w:val="28"/>
        </w:rPr>
        <w:t xml:space="preserve"> – </w:t>
      </w:r>
      <w:r w:rsidR="00256B44">
        <w:rPr>
          <w:rFonts w:ascii="Arial Narrow" w:hAnsi="Arial Narrow"/>
          <w:b/>
          <w:sz w:val="28"/>
        </w:rPr>
        <w:t xml:space="preserve">Podmjera </w:t>
      </w:r>
      <w:r w:rsidR="004E7D51">
        <w:rPr>
          <w:rFonts w:ascii="Arial Narrow" w:hAnsi="Arial Narrow"/>
          <w:b/>
          <w:sz w:val="28"/>
        </w:rPr>
        <w:t>2.</w:t>
      </w:r>
      <w:r w:rsidR="00DE5432">
        <w:rPr>
          <w:rFonts w:ascii="Arial Narrow" w:hAnsi="Arial Narrow"/>
          <w:b/>
          <w:sz w:val="28"/>
        </w:rPr>
        <w:t>1</w:t>
      </w:r>
      <w:r w:rsidR="00BE79DE">
        <w:rPr>
          <w:rFonts w:ascii="Arial Narrow" w:hAnsi="Arial Narrow"/>
          <w:b/>
          <w:sz w:val="28"/>
        </w:rPr>
        <w:t>. Povećanje konkurentnosti poljoprivrednih gospodarstava</w:t>
      </w:r>
    </w:p>
    <w:p w14:paraId="06793F0B" w14:textId="77777777" w:rsidR="00BB501D" w:rsidRDefault="00BB501D" w:rsidP="00607CF7">
      <w:pPr>
        <w:spacing w:line="276" w:lineRule="auto"/>
        <w:rPr>
          <w:rFonts w:ascii="Arial Narrow" w:hAnsi="Arial Narrow"/>
          <w:b/>
          <w:sz w:val="24"/>
        </w:rPr>
      </w:pPr>
      <w:r w:rsidRPr="00BB501D">
        <w:rPr>
          <w:rFonts w:ascii="Arial Narrow" w:hAnsi="Arial Narrow"/>
          <w:b/>
          <w:sz w:val="24"/>
        </w:rPr>
        <w:t>I. PREDMET JAVNOG POZIVA</w:t>
      </w:r>
    </w:p>
    <w:p w14:paraId="75E63271" w14:textId="360BC0BB" w:rsidR="00AD7D2F" w:rsidRPr="004F6157" w:rsidRDefault="00AD7D2F" w:rsidP="00AD7D2F">
      <w:pPr>
        <w:spacing w:after="0" w:line="276" w:lineRule="auto"/>
        <w:jc w:val="both"/>
        <w:rPr>
          <w:rFonts w:ascii="Arial Narrow" w:hAnsi="Arial Narrow"/>
          <w:sz w:val="24"/>
        </w:rPr>
      </w:pPr>
      <w:r w:rsidRPr="004F6157">
        <w:rPr>
          <w:rFonts w:ascii="Arial Narrow" w:hAnsi="Arial Narrow"/>
          <w:sz w:val="24"/>
        </w:rPr>
        <w:t>Programom potpora u poljoprivredi Općine Maruševec za 202</w:t>
      </w:r>
      <w:r w:rsidR="00F27DCD">
        <w:rPr>
          <w:rFonts w:ascii="Arial Narrow" w:hAnsi="Arial Narrow"/>
          <w:sz w:val="24"/>
        </w:rPr>
        <w:t>1</w:t>
      </w:r>
      <w:r w:rsidRPr="004F6157">
        <w:rPr>
          <w:rFonts w:ascii="Arial Narrow" w:hAnsi="Arial Narrow"/>
          <w:sz w:val="24"/>
        </w:rPr>
        <w:t>. godinu (u daljnjem tekstu: Program) utvrđuju se aktivnosti u poljoprivredi za koje će Općina Maruševec u 202</w:t>
      </w:r>
      <w:r w:rsidR="00F27DCD">
        <w:rPr>
          <w:rFonts w:ascii="Arial Narrow" w:hAnsi="Arial Narrow"/>
          <w:sz w:val="24"/>
        </w:rPr>
        <w:t>1</w:t>
      </w:r>
      <w:r w:rsidRPr="004F6157">
        <w:rPr>
          <w:rFonts w:ascii="Arial Narrow" w:hAnsi="Arial Narrow"/>
          <w:sz w:val="24"/>
        </w:rPr>
        <w:t>. godini dodjeljivati državne potpore te kriteriji i postupak dodjele istih.</w:t>
      </w:r>
    </w:p>
    <w:p w14:paraId="1B2A1F2D" w14:textId="77777777" w:rsidR="00AD7D2F" w:rsidRPr="004F6157" w:rsidRDefault="00AD7D2F" w:rsidP="00825E83">
      <w:pPr>
        <w:spacing w:after="0" w:line="276" w:lineRule="auto"/>
        <w:jc w:val="both"/>
        <w:rPr>
          <w:rFonts w:ascii="Arial Narrow" w:hAnsi="Arial Narrow"/>
          <w:sz w:val="24"/>
        </w:rPr>
      </w:pPr>
      <w:r w:rsidRPr="004F6157">
        <w:rPr>
          <w:rFonts w:ascii="Arial Narrow" w:hAnsi="Arial Narrow"/>
          <w:sz w:val="24"/>
        </w:rPr>
        <w:t>Potpore podrazumijevaju dodjelu bespovratnih novčanih sredstava iz Proračuna Općine Maruševec.</w:t>
      </w:r>
    </w:p>
    <w:p w14:paraId="6323C6CE" w14:textId="77777777" w:rsidR="00B01785" w:rsidRDefault="00B01785" w:rsidP="004F615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5C1D03F5" w14:textId="457CE32B" w:rsidR="002E435D" w:rsidRPr="004F6157" w:rsidRDefault="002E435D" w:rsidP="004F615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4F6157">
        <w:rPr>
          <w:rFonts w:ascii="Arial Narrow" w:hAnsi="Arial Narrow"/>
          <w:sz w:val="24"/>
        </w:rPr>
        <w:t xml:space="preserve">Državne potpore usklađene sa Uredbom Komisije (EU) br. </w:t>
      </w:r>
      <w:r w:rsidR="00F27DCD">
        <w:rPr>
          <w:rFonts w:ascii="Arial Narrow" w:hAnsi="Arial Narrow"/>
          <w:sz w:val="24"/>
        </w:rPr>
        <w:t>1408/2013 od 18. prosinca 2013. o primjeni članka 107. i 108. Ugovora o funkcioniranju Europske unije na potporu de minimis u poljoprivre</w:t>
      </w:r>
      <w:r w:rsidR="00204ECA">
        <w:rPr>
          <w:rFonts w:ascii="Arial Narrow" w:hAnsi="Arial Narrow"/>
          <w:sz w:val="24"/>
        </w:rPr>
        <w:t>d</w:t>
      </w:r>
      <w:r w:rsidR="00F27DCD">
        <w:rPr>
          <w:rFonts w:ascii="Arial Narrow" w:hAnsi="Arial Narrow"/>
          <w:sz w:val="24"/>
        </w:rPr>
        <w:t>nom sektoru (SL L 352, 24. prosinca 2013.) i Uredbe Komisije (EU) 2019/316 od 21. veljače 2019. o izmjeni Uredbe (EU) br. 1408/2013 o promjeni članka 107. i 108. Ugovora o funkcioniranju Europske unije na potpore de minimis u poljoprvrednom sektoru (SL L 51 1, 22. veljače 2019.) ( dalje u tekstu: Uredba de minimis).</w:t>
      </w:r>
    </w:p>
    <w:p w14:paraId="405DDAEF" w14:textId="77777777" w:rsidR="004F6157" w:rsidRDefault="004F6157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2EC93665" w14:textId="5190A0D3" w:rsidR="004F6157" w:rsidRDefault="004F6157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34769D4A" w14:textId="48F5F8F8" w:rsidR="00B01785" w:rsidRDefault="00B01785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1F5D2F31" w14:textId="77777777" w:rsidR="00EE04F1" w:rsidRDefault="00EE04F1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163723B3" w14:textId="6BA4DD43" w:rsidR="00927E2C" w:rsidRDefault="00927E2C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927E2C">
        <w:rPr>
          <w:rFonts w:ascii="Arial Narrow" w:hAnsi="Arial Narrow"/>
          <w:b/>
          <w:sz w:val="24"/>
        </w:rPr>
        <w:lastRenderedPageBreak/>
        <w:t xml:space="preserve">II. SVRHA </w:t>
      </w:r>
      <w:r>
        <w:rPr>
          <w:rFonts w:ascii="Arial Narrow" w:hAnsi="Arial Narrow"/>
          <w:b/>
          <w:sz w:val="24"/>
        </w:rPr>
        <w:t xml:space="preserve">I CILJEVI </w:t>
      </w:r>
      <w:r w:rsidRPr="00927E2C">
        <w:rPr>
          <w:rFonts w:ascii="Arial Narrow" w:hAnsi="Arial Narrow"/>
          <w:b/>
          <w:sz w:val="24"/>
        </w:rPr>
        <w:t>JAVNOG POZIVA</w:t>
      </w:r>
    </w:p>
    <w:p w14:paraId="2D88A186" w14:textId="77777777" w:rsidR="00621590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Svrha javnog poziva je </w:t>
      </w:r>
      <w:r w:rsidR="00392723">
        <w:rPr>
          <w:rFonts w:ascii="Arial Narrow" w:hAnsi="Arial Narrow"/>
          <w:sz w:val="24"/>
        </w:rPr>
        <w:t>povećanje konkure</w:t>
      </w:r>
      <w:r w:rsidR="00545C46">
        <w:rPr>
          <w:rFonts w:ascii="Arial Narrow" w:hAnsi="Arial Narrow"/>
          <w:sz w:val="24"/>
        </w:rPr>
        <w:t>ntnosti poljoprivrednih gospodarstava u sektoru primarne poljoprivredne proizvodnje.</w:t>
      </w:r>
    </w:p>
    <w:p w14:paraId="1AA0CE1B" w14:textId="6CEF0B16" w:rsidR="00356418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Cilj ovog poziva je kroz sufinanciranje </w:t>
      </w:r>
      <w:r w:rsidR="00AF0BF2">
        <w:rPr>
          <w:rFonts w:ascii="Arial Narrow" w:hAnsi="Arial Narrow"/>
          <w:sz w:val="24"/>
        </w:rPr>
        <w:t xml:space="preserve">troškova </w:t>
      </w:r>
      <w:r w:rsidR="00845F6A">
        <w:rPr>
          <w:rFonts w:ascii="Arial Narrow" w:hAnsi="Arial Narrow"/>
          <w:sz w:val="24"/>
        </w:rPr>
        <w:t xml:space="preserve">nabave nove poljoprivredne mehanizacije i opreme povećati tehnološku opremljenost i razvojne mogućnosti </w:t>
      </w:r>
      <w:r w:rsidR="00621590">
        <w:rPr>
          <w:rFonts w:ascii="Arial Narrow" w:hAnsi="Arial Narrow"/>
          <w:sz w:val="24"/>
        </w:rPr>
        <w:t xml:space="preserve">malih poljoprivrednih gospodarstava kao osnove za dugoročno povećanje prihoda gospodarstva. </w:t>
      </w:r>
    </w:p>
    <w:p w14:paraId="454351F1" w14:textId="77777777" w:rsidR="00621590" w:rsidRPr="008E66B9" w:rsidRDefault="00621590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260FAD57" w14:textId="77777777" w:rsidR="005F4E84" w:rsidRPr="00F06EFD" w:rsidRDefault="005F4E8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06EFD">
        <w:rPr>
          <w:rFonts w:ascii="Arial Narrow" w:hAnsi="Arial Narrow"/>
          <w:b/>
          <w:sz w:val="24"/>
        </w:rPr>
        <w:t>I</w:t>
      </w:r>
      <w:r w:rsidR="00356418">
        <w:rPr>
          <w:rFonts w:ascii="Arial Narrow" w:hAnsi="Arial Narrow"/>
          <w:b/>
          <w:sz w:val="24"/>
        </w:rPr>
        <w:t>I</w:t>
      </w:r>
      <w:r w:rsidRPr="00F06EFD">
        <w:rPr>
          <w:rFonts w:ascii="Arial Narrow" w:hAnsi="Arial Narrow"/>
          <w:b/>
          <w:sz w:val="24"/>
        </w:rPr>
        <w:t xml:space="preserve">I. KORISNICI SREDSTAVA </w:t>
      </w:r>
    </w:p>
    <w:p w14:paraId="427999AE" w14:textId="56C3D6D5" w:rsidR="00356418" w:rsidRDefault="00F06EF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potpora po ovom pozivu mogu biti</w:t>
      </w:r>
      <w:r w:rsidR="00AB42F1">
        <w:rPr>
          <w:rFonts w:ascii="Arial Narrow" w:hAnsi="Arial Narrow"/>
          <w:sz w:val="24"/>
        </w:rPr>
        <w:t xml:space="preserve"> obiteljska poljoprivredna gospodarstva (OPG),</w:t>
      </w:r>
      <w:r w:rsidR="00356418">
        <w:rPr>
          <w:rFonts w:ascii="Arial Narrow" w:hAnsi="Arial Narrow"/>
          <w:sz w:val="24"/>
        </w:rPr>
        <w:t xml:space="preserve"> obrti, mikro, mala i srednja trgovačka društva</w:t>
      </w:r>
      <w:r w:rsidR="000325A9">
        <w:rPr>
          <w:rFonts w:ascii="Arial Narrow" w:hAnsi="Arial Narrow"/>
          <w:sz w:val="24"/>
        </w:rPr>
        <w:t>,</w:t>
      </w:r>
      <w:r w:rsidR="00E8659B">
        <w:rPr>
          <w:rFonts w:ascii="Arial Narrow" w:hAnsi="Arial Narrow"/>
          <w:sz w:val="24"/>
        </w:rPr>
        <w:t xml:space="preserve"> udruge i zadruge</w:t>
      </w:r>
      <w:r w:rsidR="000325A9">
        <w:rPr>
          <w:rFonts w:ascii="Arial Narrow" w:hAnsi="Arial Narrow"/>
          <w:sz w:val="24"/>
        </w:rPr>
        <w:t xml:space="preserve"> upisani u Upisnik poljoprivrednih gospodarstava</w:t>
      </w:r>
      <w:r w:rsidR="00AB42F1">
        <w:rPr>
          <w:rFonts w:ascii="Arial Narrow" w:hAnsi="Arial Narrow"/>
          <w:sz w:val="24"/>
        </w:rPr>
        <w:t xml:space="preserve"> koji posluju u sektoru primarne poljoprivredne proizvodnje</w:t>
      </w:r>
      <w:r w:rsidR="000706A6">
        <w:rPr>
          <w:rFonts w:ascii="Arial Narrow" w:hAnsi="Arial Narrow"/>
          <w:sz w:val="24"/>
        </w:rPr>
        <w:t xml:space="preserve"> ili su registrirani za obavljanje djelatnosti primarne poljoprivredne proizvodnje </w:t>
      </w:r>
      <w:r w:rsidR="00AC209F">
        <w:rPr>
          <w:rFonts w:ascii="Arial Narrow" w:hAnsi="Arial Narrow"/>
          <w:sz w:val="24"/>
        </w:rPr>
        <w:t>te imaju sjedište</w:t>
      </w:r>
      <w:r w:rsidR="00DF18B8">
        <w:rPr>
          <w:rFonts w:ascii="Arial Narrow" w:hAnsi="Arial Narrow"/>
          <w:sz w:val="24"/>
        </w:rPr>
        <w:t xml:space="preserve"> na administrativnom području Općine </w:t>
      </w:r>
      <w:r w:rsidR="00D377A5">
        <w:rPr>
          <w:rFonts w:ascii="Arial Narrow" w:hAnsi="Arial Narrow"/>
          <w:sz w:val="24"/>
        </w:rPr>
        <w:t>Maruševec</w:t>
      </w:r>
      <w:r w:rsidR="00DF18B8">
        <w:rPr>
          <w:rFonts w:ascii="Arial Narrow" w:hAnsi="Arial Narrow"/>
          <w:sz w:val="24"/>
        </w:rPr>
        <w:t>.</w:t>
      </w:r>
    </w:p>
    <w:p w14:paraId="5B6A150F" w14:textId="4776C787" w:rsidR="00E270FE" w:rsidRDefault="00E270FE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Popis proizvoda primarne poljoprivredne proizvodnje definiran je Prilogom 1 Ugovora o funkcioniranju EU te je sastavni dio ovog </w:t>
      </w:r>
      <w:r w:rsidR="004043B3">
        <w:rPr>
          <w:rFonts w:ascii="Arial Narrow" w:hAnsi="Arial Narrow"/>
          <w:sz w:val="24"/>
        </w:rPr>
        <w:t>J</w:t>
      </w:r>
      <w:r w:rsidR="00E80C3F">
        <w:rPr>
          <w:rFonts w:ascii="Arial Narrow" w:hAnsi="Arial Narrow"/>
          <w:sz w:val="24"/>
        </w:rPr>
        <w:t>avnog poziva</w:t>
      </w:r>
      <w:r>
        <w:rPr>
          <w:rFonts w:ascii="Arial Narrow" w:hAnsi="Arial Narrow"/>
          <w:sz w:val="24"/>
        </w:rPr>
        <w:t xml:space="preserve"> (Prilog 2).</w:t>
      </w:r>
    </w:p>
    <w:p w14:paraId="4E096F18" w14:textId="77777777" w:rsidR="00927E2C" w:rsidRP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>IV. KRITERIJI ZA ISKLJUČENJE</w:t>
      </w:r>
    </w:p>
    <w:p w14:paraId="5AF7BF1D" w14:textId="77777777" w:rsid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Potpora po ovom Programu se ne može dodijeliti:</w:t>
      </w:r>
    </w:p>
    <w:p w14:paraId="6D6B9BBE" w14:textId="77777777" w:rsidR="00356418" w:rsidRP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5442AA8E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bookmarkStart w:id="0" w:name="_Hlk505695124"/>
      <w:r w:rsidRPr="00356418">
        <w:rPr>
          <w:rFonts w:ascii="Arial Narrow" w:hAnsi="Arial Narrow"/>
          <w:sz w:val="24"/>
        </w:rPr>
        <w:t>Poduzetnicima koji su u postupku predstečajne nagodbe sukladno Zakonu o financijskom poslovanju i predstečajnoj nagodbi (NN 108/12, 144/12, 81/13, 112/13, 71/15, 78/15)</w:t>
      </w:r>
    </w:p>
    <w:p w14:paraId="1C95DE0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nisu ispunili obveze vezane uz plaćanje dospjelih poreznih obveza prema državnom i općinskom proračunu i obveza zdravstveno i mirovinsko osiguranje</w:t>
      </w:r>
    </w:p>
    <w:p w14:paraId="3C73A795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nemaju podmirene sve obaveze prema svojim zaposlenicima prema bilo kojoj osnovi</w:t>
      </w:r>
    </w:p>
    <w:p w14:paraId="3BF0CE54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dobio državnu potporu ili potporu male vrijednosti za isti opravdani trošak projekta</w:t>
      </w:r>
    </w:p>
    <w:p w14:paraId="20284622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nije izvršio zatraženi povrat ili je u postupku povrata sredstava prethodno dodijeljenih u drugom postupku dodjele bespovratnih sredstava iz bilo kojeg javnog izvora</w:t>
      </w:r>
    </w:p>
    <w:p w14:paraId="4417431E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 xml:space="preserve">Prijavitelju kojem je utvrđeno teško kršenje Ugovora zbog neispunjavanja ugovornih obveza, a koji je bio potpisan u sklopu nekog drugog postupka dodjele bespovratnih sredstava </w:t>
      </w:r>
    </w:p>
    <w:p w14:paraId="4B76BBA7" w14:textId="77777777" w:rsid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u sukobu interesa u predmetnom postupku dodjele bespovratnih sredstava</w:t>
      </w:r>
    </w:p>
    <w:p w14:paraId="2509C2C5" w14:textId="77777777" w:rsidR="000A0544" w:rsidRDefault="00EF1F85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Prijavitelju koji nema registriranu djelatnost u sektoru primarne poljoprivredne proizvodnje</w:t>
      </w:r>
      <w:bookmarkEnd w:id="0"/>
    </w:p>
    <w:p w14:paraId="0281D5E3" w14:textId="77777777" w:rsidR="00D57B82" w:rsidRPr="00D57B82" w:rsidRDefault="00D57B82" w:rsidP="007A2725">
      <w:pPr>
        <w:spacing w:after="0" w:line="276" w:lineRule="auto"/>
        <w:ind w:left="720"/>
        <w:jc w:val="both"/>
        <w:rPr>
          <w:rFonts w:ascii="Arial Narrow" w:hAnsi="Arial Narrow"/>
          <w:sz w:val="24"/>
        </w:rPr>
      </w:pPr>
    </w:p>
    <w:p w14:paraId="49F72288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 xml:space="preserve">V. </w:t>
      </w:r>
      <w:r w:rsidR="002B20BF">
        <w:rPr>
          <w:rFonts w:ascii="Arial Narrow" w:hAnsi="Arial Narrow"/>
          <w:b/>
          <w:sz w:val="24"/>
        </w:rPr>
        <w:t>IZNOS I INTENZITET POTPORE</w:t>
      </w:r>
    </w:p>
    <w:p w14:paraId="33403C89" w14:textId="3D803D00" w:rsidR="008C73C2" w:rsidRPr="008C73C2" w:rsidRDefault="00356418" w:rsidP="00C50FB7">
      <w:pPr>
        <w:spacing w:line="252" w:lineRule="auto"/>
        <w:jc w:val="both"/>
        <w:rPr>
          <w:rFonts w:ascii="Arial Narrow" w:hAnsi="Arial Narrow"/>
          <w:sz w:val="24"/>
        </w:rPr>
      </w:pPr>
      <w:r w:rsidRPr="008C73C2">
        <w:rPr>
          <w:rFonts w:ascii="Arial Narrow" w:hAnsi="Arial Narrow"/>
          <w:sz w:val="24"/>
        </w:rPr>
        <w:t xml:space="preserve">U proračunu Općine </w:t>
      </w:r>
      <w:r w:rsidR="00D377A5" w:rsidRPr="008C73C2">
        <w:rPr>
          <w:rFonts w:ascii="Arial Narrow" w:hAnsi="Arial Narrow"/>
          <w:sz w:val="24"/>
        </w:rPr>
        <w:t>Maruševec</w:t>
      </w:r>
      <w:r w:rsidRPr="008C73C2">
        <w:rPr>
          <w:rFonts w:ascii="Arial Narrow" w:hAnsi="Arial Narrow"/>
          <w:sz w:val="24"/>
        </w:rPr>
        <w:t xml:space="preserve"> za </w:t>
      </w:r>
      <w:r w:rsidR="003D0D86" w:rsidRPr="008C73C2">
        <w:rPr>
          <w:rFonts w:ascii="Arial Narrow" w:hAnsi="Arial Narrow"/>
          <w:sz w:val="24"/>
        </w:rPr>
        <w:t>202</w:t>
      </w:r>
      <w:r w:rsidR="00E8659B">
        <w:rPr>
          <w:rFonts w:ascii="Arial Narrow" w:hAnsi="Arial Narrow"/>
          <w:sz w:val="24"/>
        </w:rPr>
        <w:t>1</w:t>
      </w:r>
      <w:r w:rsidRPr="008C73C2">
        <w:rPr>
          <w:rFonts w:ascii="Arial Narrow" w:hAnsi="Arial Narrow"/>
          <w:sz w:val="24"/>
        </w:rPr>
        <w:t>. godinu sredstva</w:t>
      </w:r>
      <w:r w:rsidR="00EF1F85" w:rsidRPr="008C73C2">
        <w:rPr>
          <w:rFonts w:ascii="Arial Narrow" w:hAnsi="Arial Narrow"/>
          <w:sz w:val="24"/>
        </w:rPr>
        <w:t xml:space="preserve"> za provedbu Podmjere </w:t>
      </w:r>
      <w:r w:rsidR="00B171B7" w:rsidRPr="008C73C2">
        <w:rPr>
          <w:rFonts w:ascii="Arial Narrow" w:hAnsi="Arial Narrow"/>
          <w:sz w:val="24"/>
        </w:rPr>
        <w:t>2.1</w:t>
      </w:r>
      <w:r w:rsidR="00BC600F" w:rsidRPr="008C73C2">
        <w:rPr>
          <w:rFonts w:ascii="Arial Narrow" w:hAnsi="Arial Narrow"/>
          <w:sz w:val="24"/>
        </w:rPr>
        <w:t xml:space="preserve">. </w:t>
      </w:r>
      <w:r w:rsidR="00771005" w:rsidRPr="008C73C2">
        <w:rPr>
          <w:rFonts w:ascii="Arial Narrow" w:hAnsi="Arial Narrow"/>
          <w:sz w:val="24"/>
        </w:rPr>
        <w:t>Povećanje konkurentnosti poljoprivrednih gospodarstava planirana</w:t>
      </w:r>
      <w:r w:rsidR="00E80C3F" w:rsidRPr="008C73C2">
        <w:rPr>
          <w:rFonts w:ascii="Arial Narrow" w:hAnsi="Arial Narrow"/>
          <w:sz w:val="24"/>
        </w:rPr>
        <w:t xml:space="preserve"> su u razdjelu </w:t>
      </w:r>
      <w:r w:rsidR="00E8659B">
        <w:rPr>
          <w:rFonts w:ascii="Arial Narrow" w:hAnsi="Arial Narrow"/>
          <w:sz w:val="24"/>
        </w:rPr>
        <w:t>A 101001</w:t>
      </w:r>
      <w:r w:rsidR="008C73C2" w:rsidRPr="008C73C2">
        <w:rPr>
          <w:rFonts w:ascii="Arial Narrow" w:hAnsi="Arial Narrow"/>
          <w:sz w:val="24"/>
        </w:rPr>
        <w:t xml:space="preserve"> (</w:t>
      </w:r>
      <w:r w:rsidR="00E8659B">
        <w:rPr>
          <w:rFonts w:ascii="Arial Narrow" w:hAnsi="Arial Narrow"/>
          <w:sz w:val="24"/>
        </w:rPr>
        <w:t>Poljoprivreda</w:t>
      </w:r>
      <w:r w:rsidR="008C73C2" w:rsidRPr="008C73C2">
        <w:rPr>
          <w:rFonts w:ascii="Arial Narrow" w:hAnsi="Arial Narrow"/>
          <w:sz w:val="24"/>
        </w:rPr>
        <w:t>)</w:t>
      </w:r>
      <w:r w:rsidR="008C73C2">
        <w:rPr>
          <w:rFonts w:ascii="Arial Narrow" w:hAnsi="Arial Narrow"/>
          <w:sz w:val="24"/>
        </w:rPr>
        <w:t>,</w:t>
      </w:r>
      <w:r w:rsidR="00705F46">
        <w:rPr>
          <w:rFonts w:ascii="Arial Narrow" w:hAnsi="Arial Narrow"/>
          <w:sz w:val="24"/>
        </w:rPr>
        <w:t xml:space="preserve"> u iznosu od 85.000,00 kuna.</w:t>
      </w:r>
    </w:p>
    <w:p w14:paraId="28F496AC" w14:textId="16075B24" w:rsidR="00356418" w:rsidRDefault="00356418" w:rsidP="00607CF7">
      <w:pPr>
        <w:spacing w:line="276" w:lineRule="auto"/>
        <w:jc w:val="both"/>
        <w:rPr>
          <w:rFonts w:ascii="Arial Narrow" w:hAnsi="Arial Narrow"/>
          <w:sz w:val="24"/>
          <w:highlight w:val="yellow"/>
        </w:rPr>
      </w:pPr>
    </w:p>
    <w:p w14:paraId="19E2AA65" w14:textId="7FC84CA1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lastRenderedPageBreak/>
        <w:t xml:space="preserve">Korisnik u </w:t>
      </w:r>
      <w:r w:rsidR="00607CF7">
        <w:rPr>
          <w:rFonts w:ascii="Arial Narrow" w:hAnsi="Arial Narrow"/>
          <w:sz w:val="24"/>
        </w:rPr>
        <w:t>proračunskom razdoblju za 20</w:t>
      </w:r>
      <w:r w:rsidR="00771005">
        <w:rPr>
          <w:rFonts w:ascii="Arial Narrow" w:hAnsi="Arial Narrow"/>
          <w:sz w:val="24"/>
        </w:rPr>
        <w:t>2</w:t>
      </w:r>
      <w:r w:rsidR="00E8659B">
        <w:rPr>
          <w:rFonts w:ascii="Arial Narrow" w:hAnsi="Arial Narrow"/>
          <w:sz w:val="24"/>
        </w:rPr>
        <w:t xml:space="preserve">1. </w:t>
      </w:r>
      <w:r w:rsidR="00607CF7">
        <w:rPr>
          <w:rFonts w:ascii="Arial Narrow" w:hAnsi="Arial Narrow"/>
          <w:sz w:val="24"/>
        </w:rPr>
        <w:t xml:space="preserve">godinu po ovom Javnom pozivu može podnijeti više prijava s time da ukupni iznos dodijeljenih bespovratnih sredstava ne može premašivati </w:t>
      </w:r>
      <w:r w:rsidR="00607CF7" w:rsidRPr="00875E47">
        <w:rPr>
          <w:rFonts w:ascii="Arial Narrow" w:hAnsi="Arial Narrow"/>
          <w:sz w:val="24"/>
        </w:rPr>
        <w:t xml:space="preserve">iznos od </w:t>
      </w:r>
      <w:r w:rsidR="00875E47">
        <w:rPr>
          <w:rFonts w:ascii="Arial Narrow" w:hAnsi="Arial Narrow"/>
          <w:sz w:val="24"/>
        </w:rPr>
        <w:t>2</w:t>
      </w:r>
      <w:r w:rsidR="00D5747C" w:rsidRPr="00875E47">
        <w:rPr>
          <w:rFonts w:ascii="Arial Narrow" w:hAnsi="Arial Narrow"/>
          <w:sz w:val="24"/>
        </w:rPr>
        <w:t>0.000,00 kn</w:t>
      </w:r>
      <w:r w:rsidR="00D5747C">
        <w:rPr>
          <w:rFonts w:ascii="Arial Narrow" w:hAnsi="Arial Narrow"/>
          <w:sz w:val="24"/>
        </w:rPr>
        <w:t xml:space="preserve"> po korisniku godišnje. </w:t>
      </w:r>
    </w:p>
    <w:p w14:paraId="27AFA1D6" w14:textId="2058287D" w:rsidR="002B20BF" w:rsidRPr="005028A3" w:rsidRDefault="00607CF7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  <w:r w:rsidRPr="005028A3">
        <w:rPr>
          <w:rFonts w:ascii="Arial Narrow" w:hAnsi="Arial Narrow"/>
          <w:b/>
          <w:bCs/>
          <w:sz w:val="24"/>
        </w:rPr>
        <w:t>Maksimalni intenzitet potpore koje korisnik može ostvariti iznosi</w:t>
      </w:r>
      <w:r w:rsidR="00D5747C" w:rsidRPr="005028A3">
        <w:rPr>
          <w:rFonts w:ascii="Arial Narrow" w:hAnsi="Arial Narrow"/>
          <w:b/>
          <w:bCs/>
          <w:sz w:val="24"/>
        </w:rPr>
        <w:t xml:space="preserve"> 50</w:t>
      </w:r>
      <w:r w:rsidRPr="005028A3">
        <w:rPr>
          <w:rFonts w:ascii="Arial Narrow" w:hAnsi="Arial Narrow"/>
          <w:b/>
          <w:bCs/>
          <w:sz w:val="24"/>
        </w:rPr>
        <w:t xml:space="preserve"> % </w:t>
      </w:r>
      <w:r w:rsidR="00812B68" w:rsidRPr="005028A3">
        <w:rPr>
          <w:rFonts w:ascii="Arial Narrow" w:hAnsi="Arial Narrow"/>
          <w:b/>
          <w:bCs/>
          <w:sz w:val="24"/>
        </w:rPr>
        <w:t>ukupno prihvatljivih troškov</w:t>
      </w:r>
      <w:r w:rsidR="00E8659B" w:rsidRPr="005028A3">
        <w:rPr>
          <w:rFonts w:ascii="Arial Narrow" w:hAnsi="Arial Narrow"/>
          <w:b/>
          <w:bCs/>
          <w:sz w:val="24"/>
        </w:rPr>
        <w:t>a, maksimalno do 3.000,00 kuna po koris</w:t>
      </w:r>
      <w:r w:rsidR="00C50FB7" w:rsidRPr="005028A3">
        <w:rPr>
          <w:rFonts w:ascii="Arial Narrow" w:hAnsi="Arial Narrow"/>
          <w:b/>
          <w:bCs/>
          <w:sz w:val="24"/>
        </w:rPr>
        <w:t>n</w:t>
      </w:r>
      <w:r w:rsidR="00E8659B" w:rsidRPr="005028A3">
        <w:rPr>
          <w:rFonts w:ascii="Arial Narrow" w:hAnsi="Arial Narrow"/>
          <w:b/>
          <w:bCs/>
          <w:sz w:val="24"/>
        </w:rPr>
        <w:t>iku godišnje</w:t>
      </w:r>
      <w:r w:rsidR="00D5747C" w:rsidRPr="005028A3">
        <w:rPr>
          <w:rFonts w:ascii="Arial Narrow" w:hAnsi="Arial Narrow"/>
          <w:b/>
          <w:bCs/>
          <w:sz w:val="24"/>
        </w:rPr>
        <w:t>.</w:t>
      </w:r>
    </w:p>
    <w:p w14:paraId="64A5FBC4" w14:textId="77777777" w:rsidR="00771005" w:rsidRDefault="00771005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17E04A9D" w14:textId="77777777" w:rsidR="007623B1" w:rsidRPr="003B07B6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VI. NAMJENA POTPORE</w:t>
      </w:r>
      <w:r w:rsidR="00404697">
        <w:rPr>
          <w:rFonts w:ascii="Arial Narrow" w:hAnsi="Arial Narrow"/>
          <w:b/>
          <w:sz w:val="24"/>
        </w:rPr>
        <w:t xml:space="preserve"> I RAZDOBLJE PRIHVATLJIVOSTI TROŠKOVA</w:t>
      </w:r>
    </w:p>
    <w:p w14:paraId="3CE31394" w14:textId="77777777" w:rsidR="00D11B9A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Potpora se dodjeljuje za troškove </w:t>
      </w:r>
      <w:r w:rsidR="00404697">
        <w:rPr>
          <w:rFonts w:ascii="Arial Narrow" w:hAnsi="Arial Narrow"/>
          <w:sz w:val="24"/>
        </w:rPr>
        <w:t xml:space="preserve">kupnje </w:t>
      </w:r>
      <w:r w:rsidR="002907A6">
        <w:rPr>
          <w:rFonts w:ascii="Arial Narrow" w:hAnsi="Arial Narrow"/>
          <w:sz w:val="24"/>
        </w:rPr>
        <w:t xml:space="preserve">nove poljoprivredne mehanizacije i opreme te troškove nabave nematerijalne imovine. </w:t>
      </w:r>
    </w:p>
    <w:p w14:paraId="129B2189" w14:textId="131519DC" w:rsidR="002B20BF" w:rsidRPr="000A0544" w:rsidRDefault="00D11B9A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Prihvatljivi su troškovi od dana objave Javnog poziva </w:t>
      </w:r>
      <w:r w:rsidR="009A7EB2">
        <w:rPr>
          <w:rFonts w:ascii="Arial Narrow" w:hAnsi="Arial Narrow"/>
          <w:sz w:val="24"/>
        </w:rPr>
        <w:t xml:space="preserve">i </w:t>
      </w:r>
      <w:r w:rsidR="009A7EB2" w:rsidRPr="00875E47">
        <w:rPr>
          <w:rFonts w:ascii="Arial Narrow" w:hAnsi="Arial Narrow"/>
          <w:sz w:val="24"/>
        </w:rPr>
        <w:t>najduže u roku od godine dana od potpisa</w:t>
      </w:r>
      <w:r w:rsidR="009A7EB2">
        <w:rPr>
          <w:rFonts w:ascii="Arial Narrow" w:hAnsi="Arial Narrow"/>
          <w:sz w:val="24"/>
        </w:rPr>
        <w:t xml:space="preserve"> Ugovora o dodjeli sredstava.</w:t>
      </w:r>
    </w:p>
    <w:p w14:paraId="64623698" w14:textId="0C3A55FC" w:rsidR="002B20BF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</w:t>
      </w:r>
      <w:r w:rsidRPr="002B20BF">
        <w:rPr>
          <w:rFonts w:ascii="Arial Narrow" w:hAnsi="Arial Narrow"/>
          <w:b/>
          <w:sz w:val="24"/>
        </w:rPr>
        <w:t xml:space="preserve">I. </w:t>
      </w:r>
      <w:r>
        <w:rPr>
          <w:rFonts w:ascii="Arial Narrow" w:hAnsi="Arial Narrow"/>
          <w:b/>
          <w:sz w:val="24"/>
        </w:rPr>
        <w:t>PRIHVATLJIV</w:t>
      </w:r>
      <w:r w:rsidR="008351AA">
        <w:rPr>
          <w:rFonts w:ascii="Arial Narrow" w:hAnsi="Arial Narrow"/>
          <w:b/>
          <w:sz w:val="24"/>
        </w:rPr>
        <w:t>I TROŠKOVI I JEDINIČNA OGRANIČENJA</w:t>
      </w:r>
    </w:p>
    <w:p w14:paraId="26D55D68" w14:textId="5AD31368" w:rsidR="007C411D" w:rsidRDefault="00F62C56" w:rsidP="008351AA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Prihvatljiv</w:t>
      </w:r>
      <w:r w:rsidR="003D2F80">
        <w:rPr>
          <w:rFonts w:ascii="Arial Narrow" w:hAnsi="Arial Narrow"/>
          <w:sz w:val="24"/>
        </w:rPr>
        <w:t>e aktivnosti i</w:t>
      </w:r>
      <w:r>
        <w:rPr>
          <w:rFonts w:ascii="Arial Narrow" w:hAnsi="Arial Narrow"/>
          <w:sz w:val="24"/>
        </w:rPr>
        <w:t xml:space="preserve"> troškovi po ovom Javnom pozivu su kako slijedi:</w:t>
      </w:r>
    </w:p>
    <w:tbl>
      <w:tblPr>
        <w:tblW w:w="94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2551"/>
        <w:gridCol w:w="4962"/>
      </w:tblGrid>
      <w:tr w:rsidR="007B6C87" w:rsidRPr="007B6C87" w14:paraId="6EA08B62" w14:textId="77777777" w:rsidTr="00925652">
        <w:trPr>
          <w:trHeight w:val="444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6D1FBE" w14:textId="3005AD51" w:rsidR="002F2E85" w:rsidRPr="007B6C87" w:rsidRDefault="002F2E85" w:rsidP="009C5F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Redni broj</w:t>
            </w:r>
            <w:r w:rsidR="00925652"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 xml:space="preserve"> skupine</w:t>
            </w:r>
            <w:r w:rsidR="00F62C56"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 xml:space="preserve"> aktivnosti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67A85F" w14:textId="04CACE22" w:rsidR="002F2E85" w:rsidRPr="007B6C87" w:rsidRDefault="00985E58" w:rsidP="009C5F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Skupina aktivnosti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B31104" w14:textId="163C9854" w:rsidR="002F2E85" w:rsidRPr="007B6C87" w:rsidRDefault="00F62C56" w:rsidP="009C5FDD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sz w:val="21"/>
                <w:szCs w:val="21"/>
                <w:lang w:eastAsia="hr-HR"/>
              </w:rPr>
              <w:t>Prihvatljivi trošak</w:t>
            </w:r>
          </w:p>
        </w:tc>
      </w:tr>
      <w:tr w:rsidR="007B6C87" w:rsidRPr="007B6C87" w14:paraId="7DD10ADE" w14:textId="77777777" w:rsidTr="00925652">
        <w:trPr>
          <w:trHeight w:val="233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03301" w14:textId="77777777" w:rsidR="002F2E85" w:rsidRPr="007B6C87" w:rsidRDefault="002F2E85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1.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815F58" w14:textId="71937304" w:rsidR="002F2E85" w:rsidRPr="007B6C87" w:rsidRDefault="00985E58" w:rsidP="000F2362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Primarna obrada tla, zaštita, prihrana i </w:t>
            </w:r>
            <w:r w:rsidR="005D7856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uzgoj</w:t>
            </w: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ratarskih kultura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336C5E" w14:textId="43EF6C3A" w:rsidR="002F2E85" w:rsidRPr="007B6C87" w:rsidRDefault="007A1BFE" w:rsidP="000F2362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Tr</w:t>
            </w:r>
            <w:r w:rsidR="000F2362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aktorski nošeni priključc</w:t>
            </w:r>
            <w:r w:rsidR="005D1BBB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i, oprema i mehanizacija </w:t>
            </w:r>
            <w:r w:rsidR="00CE53E1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te </w:t>
            </w:r>
            <w:r w:rsidR="00695903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samohodni strojevi </w:t>
            </w:r>
            <w:r w:rsidR="003B0052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i/ili oprema </w:t>
            </w:r>
            <w:r w:rsidR="00695903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s vlastitim</w:t>
            </w:r>
            <w:r w:rsidR="003B0052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ili bez vlastitog</w:t>
            </w:r>
            <w:r w:rsidR="00695903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pogon</w:t>
            </w:r>
            <w:r w:rsidR="003B0052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a</w:t>
            </w:r>
          </w:p>
        </w:tc>
      </w:tr>
      <w:tr w:rsidR="007B6C87" w:rsidRPr="007B6C87" w14:paraId="45382A27" w14:textId="77777777" w:rsidTr="00925652">
        <w:trPr>
          <w:trHeight w:val="222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AD3BE" w14:textId="77777777" w:rsidR="002F2E85" w:rsidRPr="007B6C87" w:rsidRDefault="002F2E85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2.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A0BD8" w14:textId="10D5FAC5" w:rsidR="002F2E85" w:rsidRPr="007B6C87" w:rsidRDefault="005D1BBB" w:rsidP="000F2362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Višegodišnji nasadi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545EC" w14:textId="34878A03" w:rsidR="002F2E85" w:rsidRPr="007B6C87" w:rsidRDefault="007A1BFE" w:rsidP="00080508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</w:t>
            </w:r>
            <w:r w:rsidR="00080508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raktorski nošeni priključci, oprema i mehanizacija, samohodni strojevi s vlastitim pogonom, leđni atomizeri i ručni alati</w:t>
            </w:r>
            <w:r w:rsidR="00E03073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s vlastitim ili bez vlastitog pogona</w:t>
            </w:r>
            <w:r w:rsidR="00080508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te o</w:t>
            </w:r>
            <w:r w:rsidR="00E03073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stala oprema za njegu višegodišnjih nasada</w:t>
            </w:r>
            <w:r w:rsidR="00333B2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uključujući sustave za navodnjavanje</w:t>
            </w:r>
          </w:p>
        </w:tc>
      </w:tr>
      <w:tr w:rsidR="007B6C87" w:rsidRPr="007B6C87" w14:paraId="694523E5" w14:textId="77777777" w:rsidTr="00925652">
        <w:trPr>
          <w:trHeight w:val="233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5F595" w14:textId="77777777" w:rsidR="002F2E85" w:rsidRPr="007B6C87" w:rsidRDefault="002F2E85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 w:rsidRPr="007B6C87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3.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B1FAE" w14:textId="762091C0" w:rsidR="002F2E85" w:rsidRPr="007B6C87" w:rsidRDefault="005D1BBB" w:rsidP="000F2362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Zaštićeni zatvoreni prostori za uzgoj voća i povrća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B4C26" w14:textId="286E6298" w:rsidR="002F2E85" w:rsidRPr="007B6C87" w:rsidRDefault="00333B27" w:rsidP="00582FEA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Oprema za obradu tla s vlastitim </w:t>
            </w:r>
            <w:r w:rsidR="00477026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ili bez vlastitog pogona</w:t>
            </w: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, oprema za ventilaciju, rasvjetu i grijanje/hlađenje prostora, </w:t>
            </w:r>
            <w:r w:rsidR="00477026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ostala oprema za njegu bilja uključujući sustave za navodnjavanje</w:t>
            </w:r>
          </w:p>
        </w:tc>
      </w:tr>
      <w:tr w:rsidR="00CE53E1" w:rsidRPr="007B6C87" w14:paraId="6C900B4D" w14:textId="77777777" w:rsidTr="00925652">
        <w:trPr>
          <w:trHeight w:val="233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B0E50" w14:textId="60894257" w:rsidR="00CE53E1" w:rsidRPr="007B6C87" w:rsidRDefault="00CE53E1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4.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0E602" w14:textId="704FA8C4" w:rsidR="00CE53E1" w:rsidRDefault="00CE53E1" w:rsidP="000F2362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Oprema za preradu primarnih poljoprivrednih proizvoda, sušenje, pakiranje i plasman na tržište 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B77D" w14:textId="252F1211" w:rsidR="00CE53E1" w:rsidRPr="007B6C87" w:rsidRDefault="00B14B0D" w:rsidP="005D785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N</w:t>
            </w:r>
            <w:r w:rsidR="00B30F95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abava opreme i strojeva za</w:t>
            </w:r>
            <w:r w:rsidR="000A1D59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</w:t>
            </w:r>
            <w:r w:rsidR="00B30F95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obradu/čišćenje/preradu/pakiranje</w:t>
            </w:r>
            <w:r w:rsidR="007C6F05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/čuvanje</w:t>
            </w:r>
            <w:r w:rsidR="00B30F95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primarnih poljoprivrednih proizvoda</w:t>
            </w:r>
            <w:r w:rsidR="00591975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, ostala mehanizacija i oprema s vlastitim ili bez vlastitog pogona u procesu prerade, sušenja i pakiranja primarnih poljoprivrednih </w:t>
            </w:r>
            <w:r w:rsidR="004302DA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proizvoda</w:t>
            </w:r>
            <w:r w:rsidR="0033494A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isključujući opremu i mehanizaciju za proizvodnju stočne hrane </w:t>
            </w:r>
          </w:p>
        </w:tc>
      </w:tr>
      <w:tr w:rsidR="005C1652" w:rsidRPr="007B6C87" w14:paraId="6EAE4AE9" w14:textId="77777777" w:rsidTr="00925652">
        <w:trPr>
          <w:trHeight w:val="233"/>
        </w:trPr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1B65B" w14:textId="61611770" w:rsidR="005C1652" w:rsidRDefault="005C1652" w:rsidP="00392BF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5.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D5FB3" w14:textId="07275D0A" w:rsidR="005C1652" w:rsidRDefault="005C1652" w:rsidP="000F2362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Zaštićeni zatvoreni</w:t>
            </w:r>
            <w:r w:rsidR="00BF60AA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ili ograđeni</w:t>
            </w: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prostori za uzgoj stoke i peradi</w:t>
            </w:r>
          </w:p>
        </w:tc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D6165" w14:textId="295D2273" w:rsidR="005C1652" w:rsidRDefault="00BF60AA" w:rsidP="005D7856">
            <w:pPr>
              <w:spacing w:after="0" w:line="240" w:lineRule="auto"/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</w:pP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Oprema za rasvjetu, ventilaciju, grijanje/hlađenje prostora, </w:t>
            </w:r>
            <w:r w:rsidR="00EE3A3B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oprema za ishranu i pojenje, oprema i građevinski elementi za držanje životinja </w:t>
            </w:r>
            <w:r w:rsidR="00D13FBA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te poboljšanje uvjeta držanja životinja</w:t>
            </w:r>
            <w:r w:rsidR="0083202D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, oprema za pripremu</w:t>
            </w:r>
            <w:r w:rsidR="005722F1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/proizvodnju stočne hrane</w:t>
            </w:r>
          </w:p>
        </w:tc>
      </w:tr>
    </w:tbl>
    <w:p w14:paraId="596E5205" w14:textId="77777777" w:rsidR="00D57B82" w:rsidRDefault="00D57B82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784D6168" w14:textId="5FFAAEE2" w:rsidR="00D57B82" w:rsidRPr="008F4AC1" w:rsidRDefault="008F4AC1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8F4AC1">
        <w:rPr>
          <w:rFonts w:ascii="Arial Narrow" w:hAnsi="Arial Narrow"/>
          <w:b/>
          <w:sz w:val="24"/>
        </w:rPr>
        <w:t>Prihvatljiva je kupnja isključivo nove mehanizacije i opreme.</w:t>
      </w:r>
    </w:p>
    <w:p w14:paraId="4B9EB995" w14:textId="77777777" w:rsidR="00F40501" w:rsidRDefault="00860D95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860D95">
        <w:rPr>
          <w:rFonts w:ascii="Arial Narrow" w:hAnsi="Arial Narrow"/>
          <w:sz w:val="24"/>
        </w:rPr>
        <w:t>Trošak PDV-a za korisnike kojima je PDV povrativ predstavlja neprihvatljiv trošak za financiranje.</w:t>
      </w:r>
    </w:p>
    <w:p w14:paraId="23426B10" w14:textId="77777777" w:rsidR="00607CF7" w:rsidRDefault="00607CF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07CF7">
        <w:rPr>
          <w:rFonts w:ascii="Arial Narrow" w:hAnsi="Arial Narrow"/>
          <w:b/>
          <w:sz w:val="24"/>
        </w:rPr>
        <w:t>VIII. POSTUPAK DODJELE</w:t>
      </w:r>
    </w:p>
    <w:p w14:paraId="461207CC" w14:textId="115FA4E0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 xml:space="preserve">Objava Javnog poziva za podnošenje Prijava za  dodjelu potpora male vrijednosti kroz </w:t>
      </w:r>
      <w:r w:rsidR="007C411D" w:rsidRPr="007C411D">
        <w:rPr>
          <w:rFonts w:ascii="Arial Narrow" w:hAnsi="Arial Narrow"/>
          <w:sz w:val="24"/>
        </w:rPr>
        <w:t>Program poticanja razvoja MSP</w:t>
      </w:r>
      <w:r w:rsidRPr="00607CF7">
        <w:rPr>
          <w:rFonts w:ascii="Arial Narrow" w:hAnsi="Arial Narrow"/>
          <w:sz w:val="24"/>
        </w:rPr>
        <w:t xml:space="preserve">. – </w:t>
      </w:r>
      <w:r w:rsidR="007C411D">
        <w:rPr>
          <w:rFonts w:ascii="Arial Narrow" w:hAnsi="Arial Narrow"/>
          <w:sz w:val="24"/>
        </w:rPr>
        <w:t xml:space="preserve">Podmjere </w:t>
      </w:r>
      <w:r w:rsidR="00BE0997">
        <w:rPr>
          <w:rFonts w:ascii="Arial Narrow" w:hAnsi="Arial Narrow"/>
          <w:sz w:val="24"/>
        </w:rPr>
        <w:t>2.</w:t>
      </w:r>
      <w:r w:rsidR="00D574E6">
        <w:rPr>
          <w:rFonts w:ascii="Arial Narrow" w:hAnsi="Arial Narrow"/>
          <w:sz w:val="24"/>
        </w:rPr>
        <w:t>1</w:t>
      </w:r>
      <w:r w:rsidRPr="00607CF7">
        <w:rPr>
          <w:rFonts w:ascii="Arial Narrow" w:hAnsi="Arial Narrow"/>
          <w:sz w:val="24"/>
        </w:rPr>
        <w:t xml:space="preserve">. </w:t>
      </w:r>
      <w:r w:rsidR="00B6077A">
        <w:rPr>
          <w:rFonts w:ascii="Arial Narrow" w:hAnsi="Arial Narrow"/>
          <w:sz w:val="24"/>
        </w:rPr>
        <w:t>Povećanje konkurentnosti poljoprivrednih gospodarstava</w:t>
      </w:r>
    </w:p>
    <w:p w14:paraId="3CC205C9" w14:textId="77777777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Zaprimanje Prijava</w:t>
      </w:r>
    </w:p>
    <w:p w14:paraId="7A64C057" w14:textId="77777777" w:rsid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Obrada prijava</w:t>
      </w:r>
    </w:p>
    <w:p w14:paraId="0633BF06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I. Registracija projektne prijave</w:t>
      </w:r>
    </w:p>
    <w:p w14:paraId="0A33EE93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II. Administrativna provjera, provjera prihvatljivosti projekta i aktivnosti, ocjena kvalitete te provjera prihvatljivosti izdataka koj</w:t>
      </w:r>
      <w:r w:rsidR="00D74C6F">
        <w:rPr>
          <w:rFonts w:ascii="Arial Narrow" w:hAnsi="Arial Narrow"/>
          <w:sz w:val="24"/>
        </w:rPr>
        <w:t>ima</w:t>
      </w:r>
      <w:r>
        <w:rPr>
          <w:rFonts w:ascii="Arial Narrow" w:hAnsi="Arial Narrow"/>
          <w:sz w:val="24"/>
        </w:rPr>
        <w:t xml:space="preserve"> se provjerava cjelovitosti i potpunost podnesene prijave te usklađenost s odredbama Programa i Javnog poziva</w:t>
      </w:r>
    </w:p>
    <w:p w14:paraId="2943EA4B" w14:textId="7D0A97C1" w:rsidR="00B6077A" w:rsidRDefault="00607CF7" w:rsidP="00B6077A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Izdavanje obavijesti o </w:t>
      </w:r>
      <w:r w:rsidR="00D74C6F">
        <w:rPr>
          <w:rFonts w:ascii="Arial Narrow" w:hAnsi="Arial Narrow"/>
          <w:sz w:val="24"/>
        </w:rPr>
        <w:t>prihvatljivosti</w:t>
      </w:r>
      <w:r>
        <w:rPr>
          <w:rFonts w:ascii="Arial Narrow" w:hAnsi="Arial Narrow"/>
          <w:sz w:val="24"/>
        </w:rPr>
        <w:t xml:space="preserve"> i sklapanje Ugovora s korisnikom</w:t>
      </w:r>
    </w:p>
    <w:p w14:paraId="1A6CD03C" w14:textId="71296394" w:rsidR="00B6077A" w:rsidRDefault="00B6077A" w:rsidP="00B6077A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Realizacija odobrenog ulaganja i podnošenje zahtjeva za isplatu</w:t>
      </w:r>
    </w:p>
    <w:p w14:paraId="5BDE2903" w14:textId="10111BA4" w:rsidR="00B6077A" w:rsidRPr="00B6077A" w:rsidRDefault="00B6077A" w:rsidP="00B6077A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Isplata potpore na žiro račun korisnika</w:t>
      </w:r>
    </w:p>
    <w:p w14:paraId="60A9A460" w14:textId="37797B9B" w:rsidR="00712B58" w:rsidRDefault="00712B58" w:rsidP="00712B58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prijedlozi se obrađuju nakon zatvaranja Javnog poziva te se svi projektni prijedlozi rangiraju sukladno bodovnoj listi koja je sastavni dio ovog Javnog poziva. </w:t>
      </w:r>
      <w:r w:rsidR="003B4780">
        <w:rPr>
          <w:rFonts w:ascii="Arial Narrow" w:hAnsi="Arial Narrow"/>
          <w:sz w:val="24"/>
        </w:rPr>
        <w:t>Ukoliko jedan ili više projektnih prijedloga ostvari isti broj bodova, prednost na rang listi daje se prijaviteljima</w:t>
      </w:r>
      <w:r w:rsidR="004C6CCA">
        <w:rPr>
          <w:rFonts w:ascii="Arial Narrow" w:hAnsi="Arial Narrow"/>
          <w:sz w:val="24"/>
        </w:rPr>
        <w:t xml:space="preserve"> koji su dulje upisani u Upisnik poljoprivrednih gospodarstava. Ukoliko i dalje jedan ili više projektnih prijedloga ostvaruje isti broj bodova, prednost se daje prijaviteljima </w:t>
      </w:r>
      <w:r w:rsidR="00260B44">
        <w:rPr>
          <w:rFonts w:ascii="Arial Narrow" w:hAnsi="Arial Narrow"/>
          <w:sz w:val="24"/>
        </w:rPr>
        <w:t>sukladno kriteriju „Horizontalni kriteriji“ odnosno prijavitelju/odgovornoj osobi s manje navršenih godina.</w:t>
      </w:r>
    </w:p>
    <w:p w14:paraId="6713DE59" w14:textId="03E60E51" w:rsidR="00712B58" w:rsidRPr="000E7349" w:rsidRDefault="00712B58" w:rsidP="00712B58">
      <w:pPr>
        <w:spacing w:line="276" w:lineRule="auto"/>
        <w:jc w:val="both"/>
        <w:rPr>
          <w:rFonts w:ascii="Arial Narrow" w:hAnsi="Arial Narrow"/>
          <w:sz w:val="24"/>
          <w:highlight w:val="yellow"/>
        </w:rPr>
      </w:pPr>
      <w:r>
        <w:rPr>
          <w:rFonts w:ascii="Arial Narrow" w:hAnsi="Arial Narrow"/>
          <w:sz w:val="24"/>
        </w:rPr>
        <w:t xml:space="preserve">Postupak dodjele sredstava traje do iskorištenosti predviđenih sredstava za </w:t>
      </w:r>
      <w:r w:rsidRPr="00D67D9A">
        <w:rPr>
          <w:rFonts w:ascii="Arial Narrow" w:hAnsi="Arial Narrow"/>
          <w:sz w:val="24"/>
        </w:rPr>
        <w:t xml:space="preserve">Bespovratne potpore poljoprivrednom sektoru iz Programa </w:t>
      </w:r>
      <w:r w:rsidR="003F12D5" w:rsidRPr="00D67D9A">
        <w:rPr>
          <w:rFonts w:ascii="Arial Narrow" w:hAnsi="Arial Narrow"/>
          <w:sz w:val="24"/>
        </w:rPr>
        <w:t>potpora u poljoprivredi Općine Maruševec za 202</w:t>
      </w:r>
      <w:r w:rsidR="00E8659B">
        <w:rPr>
          <w:rFonts w:ascii="Arial Narrow" w:hAnsi="Arial Narrow"/>
          <w:sz w:val="24"/>
        </w:rPr>
        <w:t>1</w:t>
      </w:r>
      <w:r w:rsidR="003F12D5">
        <w:rPr>
          <w:rFonts w:ascii="Arial Narrow" w:hAnsi="Arial Narrow"/>
          <w:sz w:val="24"/>
        </w:rPr>
        <w:t xml:space="preserve">. </w:t>
      </w:r>
    </w:p>
    <w:p w14:paraId="0045F69F" w14:textId="4700187F" w:rsidR="00712B58" w:rsidRPr="000B64A4" w:rsidRDefault="00712B58" w:rsidP="00712B58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Postupak dodjele provodi Povjerenstvo za dodjelu potpora male vrijednosti kojeg Zaključkom imenuje načelnik Općine </w:t>
      </w:r>
      <w:r w:rsidR="00D377A5">
        <w:rPr>
          <w:rFonts w:ascii="Arial Narrow" w:hAnsi="Arial Narrow"/>
          <w:sz w:val="24"/>
        </w:rPr>
        <w:t>Maruševec</w:t>
      </w:r>
      <w:r w:rsidRPr="000B64A4">
        <w:rPr>
          <w:rFonts w:ascii="Arial Narrow" w:hAnsi="Arial Narrow"/>
          <w:sz w:val="24"/>
        </w:rPr>
        <w:t xml:space="preserve">. </w:t>
      </w:r>
    </w:p>
    <w:p w14:paraId="1712CFA9" w14:textId="77777777" w:rsidR="00712B58" w:rsidRPr="000B64A4" w:rsidRDefault="00712B58" w:rsidP="00712B58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Ukoliko se u fazi administrativne provjere utvrdi da je podnesena dokumentacija nepotpuna projektni prijedlog se u cijelosti odbacuje i prijavitelju se izdaje Obavijest o odbijanu. Prijavitelj po odbijanju može podnijeti novu Prijavu.</w:t>
      </w:r>
    </w:p>
    <w:p w14:paraId="47B54C14" w14:textId="77777777" w:rsidR="00712B58" w:rsidRPr="000B64A4" w:rsidRDefault="00712B58" w:rsidP="00712B58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Ukoliko se u fazi provjere prihvatljivosti projekta i aktivnosti, ocjene kvalitete te provjere prihvatljivosti izdataka utvrde nejasnoće prijavitelja će se uputiti na dopunu projektnog prijedloga.</w:t>
      </w:r>
    </w:p>
    <w:p w14:paraId="0EC909E8" w14:textId="15D6155E" w:rsidR="00B5135C" w:rsidRDefault="00712B58" w:rsidP="00712B58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Po završetku faze I. i faze II. ukoliko postoje raspoloživa sredstva u Podmjeri, Povjerenstvo prijavitelju izdaje Obavijest o prihvatljivosti čime stječe status korisnika. Sve podnesene projektne prijave koje udovolje uvjetima javnog poziva do trenutka zatvaranja poziva a za koje je u postupku dodjele izdana obavijest o nemogućnosti odobravanja zbog iskorištenosti raspoloživih sredstava nalaze se na rezervnoj listi te se im izdaje Obavijest o prihvatljivosti sukladno utvrđenoj rang listi u slučaju preraspodjele raspoloživih sredstava unutar pojedinih podmjera u sklopu mjer</w:t>
      </w:r>
      <w:r w:rsidR="009F262C">
        <w:rPr>
          <w:rFonts w:ascii="Arial Narrow" w:hAnsi="Arial Narrow"/>
          <w:sz w:val="24"/>
        </w:rPr>
        <w:t xml:space="preserve">a </w:t>
      </w:r>
      <w:r w:rsidRPr="000B64A4">
        <w:rPr>
          <w:rFonts w:ascii="Arial Narrow" w:hAnsi="Arial Narrow"/>
          <w:sz w:val="24"/>
        </w:rPr>
        <w:t xml:space="preserve">temeljem članka </w:t>
      </w:r>
      <w:r w:rsidR="006F18DA">
        <w:rPr>
          <w:rFonts w:ascii="Arial Narrow" w:hAnsi="Arial Narrow"/>
          <w:sz w:val="24"/>
        </w:rPr>
        <w:t>14</w:t>
      </w:r>
      <w:r w:rsidRPr="000B64A4">
        <w:rPr>
          <w:rFonts w:ascii="Arial Narrow" w:hAnsi="Arial Narrow"/>
          <w:sz w:val="24"/>
        </w:rPr>
        <w:t xml:space="preserve">. </w:t>
      </w:r>
      <w:r w:rsidR="00B5135C">
        <w:rPr>
          <w:rFonts w:ascii="Arial Narrow" w:hAnsi="Arial Narrow"/>
          <w:sz w:val="24"/>
        </w:rPr>
        <w:t>Bespovratne potpore poljoprivrednom sektoru iz Programa potpora u poljoprivredi Općine Maruševec za 202</w:t>
      </w:r>
      <w:r w:rsidR="00DC7D30">
        <w:rPr>
          <w:rFonts w:ascii="Arial Narrow" w:hAnsi="Arial Narrow"/>
          <w:sz w:val="24"/>
        </w:rPr>
        <w:t>1</w:t>
      </w:r>
      <w:r w:rsidR="00B5135C">
        <w:rPr>
          <w:rFonts w:ascii="Arial Narrow" w:hAnsi="Arial Narrow"/>
          <w:sz w:val="24"/>
        </w:rPr>
        <w:t>.</w:t>
      </w:r>
    </w:p>
    <w:p w14:paraId="2637529E" w14:textId="31C5DD56" w:rsidR="00712B58" w:rsidRPr="000B64A4" w:rsidRDefault="00712B58" w:rsidP="00712B58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Na prijedlog Povjerenstva i temeljem Obavijesti o prihvatljivosti, načelnik Općine </w:t>
      </w:r>
      <w:r w:rsidR="00D377A5">
        <w:rPr>
          <w:rFonts w:ascii="Arial Narrow" w:hAnsi="Arial Narrow"/>
          <w:sz w:val="24"/>
        </w:rPr>
        <w:t>Maruševec</w:t>
      </w:r>
      <w:r w:rsidRPr="000B64A4">
        <w:rPr>
          <w:rFonts w:ascii="Arial Narrow" w:hAnsi="Arial Narrow"/>
          <w:sz w:val="24"/>
        </w:rPr>
        <w:t xml:space="preserve"> izdaje Odluku o dodjeli potpore  te se korisnikom potpisuje Ugovor o dodjeli de minimis potpore. </w:t>
      </w:r>
    </w:p>
    <w:p w14:paraId="33693EBB" w14:textId="77777777" w:rsidR="00712B58" w:rsidRPr="000B64A4" w:rsidRDefault="00712B58" w:rsidP="00712B58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>Dodijeljena sredstva potpore se isplaćuju po realizaciji ulaganja na žiro račun korisnika naveden u Prijavnom obrascu 1. koji čini sastavni dio ovog Javnog poziva.</w:t>
      </w:r>
    </w:p>
    <w:p w14:paraId="679862C6" w14:textId="77777777" w:rsidR="00712B58" w:rsidRDefault="00712B58" w:rsidP="00712B58">
      <w:pPr>
        <w:spacing w:line="276" w:lineRule="auto"/>
        <w:jc w:val="both"/>
        <w:rPr>
          <w:rFonts w:ascii="Arial Narrow" w:hAnsi="Arial Narrow"/>
          <w:sz w:val="24"/>
        </w:rPr>
      </w:pPr>
      <w:r w:rsidRPr="000B64A4">
        <w:rPr>
          <w:rFonts w:ascii="Arial Narrow" w:hAnsi="Arial Narrow"/>
          <w:sz w:val="24"/>
        </w:rPr>
        <w:t xml:space="preserve">Postupak dodjele do faze Izdavanja obavijesti o prihvatljivosti i sklapanja Ugovora o dodjeli sredstava može trajati maksimalno </w:t>
      </w:r>
      <w:r>
        <w:rPr>
          <w:rFonts w:ascii="Arial Narrow" w:hAnsi="Arial Narrow"/>
          <w:sz w:val="24"/>
        </w:rPr>
        <w:t>6</w:t>
      </w:r>
      <w:r w:rsidRPr="000B64A4">
        <w:rPr>
          <w:rFonts w:ascii="Arial Narrow" w:hAnsi="Arial Narrow"/>
          <w:sz w:val="24"/>
        </w:rPr>
        <w:t>0 dana od podnošenja cjelovite i ispravne projektne prijave.</w:t>
      </w:r>
    </w:p>
    <w:p w14:paraId="556B6750" w14:textId="77777777" w:rsidR="00D67D9A" w:rsidRDefault="00D67D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594981BA" w14:textId="77777777" w:rsidR="00D67D9A" w:rsidRDefault="00D67D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221D4E25" w14:textId="77777777" w:rsidR="00D67D9A" w:rsidRDefault="00D67D9A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</w:p>
    <w:p w14:paraId="36D40697" w14:textId="7402950F" w:rsidR="00D74C6F" w:rsidRDefault="00D74C6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D74C6F">
        <w:rPr>
          <w:rFonts w:ascii="Arial Narrow" w:hAnsi="Arial Narrow"/>
          <w:b/>
          <w:sz w:val="24"/>
        </w:rPr>
        <w:t xml:space="preserve">IX. </w:t>
      </w:r>
      <w:r w:rsidR="00194D83">
        <w:rPr>
          <w:rFonts w:ascii="Arial Narrow" w:hAnsi="Arial Narrow"/>
          <w:b/>
          <w:sz w:val="24"/>
        </w:rPr>
        <w:t xml:space="preserve">SADRŽAJ PROJEKTNOG PRIJEDLOGA </w:t>
      </w:r>
    </w:p>
    <w:p w14:paraId="7F0DA5B2" w14:textId="77777777" w:rsidR="00D74C6F" w:rsidRPr="003E02B8" w:rsidRDefault="00D74C6F" w:rsidP="00564C02">
      <w:pPr>
        <w:spacing w:line="276" w:lineRule="auto"/>
        <w:ind w:left="-113" w:right="-113"/>
        <w:jc w:val="both"/>
        <w:rPr>
          <w:rFonts w:ascii="Arial Narrow" w:hAnsi="Arial Narrow"/>
          <w:b/>
          <w:bCs/>
          <w:sz w:val="24"/>
        </w:rPr>
      </w:pPr>
      <w:r w:rsidRPr="003E02B8">
        <w:rPr>
          <w:rFonts w:ascii="Arial Narrow" w:hAnsi="Arial Narrow"/>
          <w:b/>
          <w:bCs/>
          <w:sz w:val="24"/>
        </w:rPr>
        <w:t>Podnositelj zahtjeva za dodjelu potpore male vrijednost treba dostaviti sljedeću obveznu dokumentaciju:</w:t>
      </w:r>
    </w:p>
    <w:p w14:paraId="499A8B82" w14:textId="52BDAF49" w:rsidR="00495723" w:rsidRPr="003E02B8" w:rsidRDefault="00495723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3E02B8">
        <w:rPr>
          <w:rFonts w:ascii="Arial Narrow" w:hAnsi="Arial Narrow"/>
          <w:b/>
          <w:bCs/>
          <w:sz w:val="24"/>
        </w:rPr>
        <w:t>Prijavni obrazac</w:t>
      </w:r>
    </w:p>
    <w:p w14:paraId="5C0BCEB5" w14:textId="77777777" w:rsidR="00D74C6F" w:rsidRPr="003E02B8" w:rsidRDefault="00D74C6F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3E02B8">
        <w:rPr>
          <w:rFonts w:ascii="Arial Narrow" w:hAnsi="Arial Narrow"/>
          <w:b/>
          <w:bCs/>
          <w:sz w:val="24"/>
        </w:rPr>
        <w:t>Izjava prijavitelja o istinitosti podataka, izbjegavanju dvostrukog financiranja i ispunjavanja preduvjeta za sudjelovanje u postupku dodjele de minimis potpore (Obrazac 2)</w:t>
      </w:r>
    </w:p>
    <w:p w14:paraId="4C05D30A" w14:textId="4C0C6F5E" w:rsidR="00D74C6F" w:rsidRPr="003E02B8" w:rsidRDefault="00D74C6F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3E02B8">
        <w:rPr>
          <w:rFonts w:ascii="Arial Narrow" w:hAnsi="Arial Narrow"/>
          <w:b/>
          <w:bCs/>
          <w:sz w:val="24"/>
        </w:rPr>
        <w:t>Izjava o korištenim potporama male vrijednosti (Obrazac 3)</w:t>
      </w:r>
    </w:p>
    <w:p w14:paraId="14194011" w14:textId="2C8D59CA" w:rsidR="00D13FBA" w:rsidRPr="003E02B8" w:rsidRDefault="00770E93" w:rsidP="00D13FBA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3E02B8">
        <w:rPr>
          <w:rFonts w:ascii="Arial Narrow" w:hAnsi="Arial Narrow"/>
          <w:b/>
          <w:bCs/>
          <w:sz w:val="24"/>
        </w:rPr>
        <w:t xml:space="preserve">Kopija </w:t>
      </w:r>
      <w:r w:rsidR="00D13FBA" w:rsidRPr="003E02B8">
        <w:rPr>
          <w:rFonts w:ascii="Arial Narrow" w:hAnsi="Arial Narrow"/>
          <w:b/>
          <w:bCs/>
          <w:sz w:val="24"/>
        </w:rPr>
        <w:t>Rješenj</w:t>
      </w:r>
      <w:r w:rsidRPr="003E02B8">
        <w:rPr>
          <w:rFonts w:ascii="Arial Narrow" w:hAnsi="Arial Narrow"/>
          <w:b/>
          <w:bCs/>
          <w:sz w:val="24"/>
        </w:rPr>
        <w:t>a</w:t>
      </w:r>
      <w:r w:rsidR="00D13FBA" w:rsidRPr="003E02B8">
        <w:rPr>
          <w:rFonts w:ascii="Arial Narrow" w:hAnsi="Arial Narrow"/>
          <w:b/>
          <w:bCs/>
          <w:sz w:val="24"/>
        </w:rPr>
        <w:t xml:space="preserve"> o upisu u Upisnik poljoprivrednih gospodarstava</w:t>
      </w:r>
    </w:p>
    <w:p w14:paraId="45BA5726" w14:textId="0CF438EA" w:rsidR="007E127D" w:rsidRPr="003E02B8" w:rsidRDefault="00721981" w:rsidP="00D13FBA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3E02B8">
        <w:rPr>
          <w:rFonts w:ascii="Arial Narrow" w:hAnsi="Arial Narrow"/>
          <w:b/>
          <w:bCs/>
          <w:sz w:val="24"/>
        </w:rPr>
        <w:t>Kopija osobne iskaznice odgovoren osobe ili nositelja gospodarstva za dodjelu bodova po kategoriji „Horizontalni kriteriji“</w:t>
      </w:r>
    </w:p>
    <w:p w14:paraId="6990D530" w14:textId="03D34E85" w:rsidR="007679D4" w:rsidRPr="003E02B8" w:rsidRDefault="007679D4" w:rsidP="00D13FBA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3E02B8">
        <w:rPr>
          <w:rFonts w:ascii="Arial Narrow" w:hAnsi="Arial Narrow"/>
          <w:b/>
          <w:bCs/>
          <w:sz w:val="24"/>
        </w:rPr>
        <w:t>Ponude za ulaganje</w:t>
      </w:r>
      <w:r w:rsidR="000D2441" w:rsidRPr="003E02B8">
        <w:rPr>
          <w:rFonts w:ascii="Arial Narrow" w:hAnsi="Arial Narrow"/>
          <w:b/>
          <w:bCs/>
          <w:sz w:val="24"/>
        </w:rPr>
        <w:t xml:space="preserve"> za koje se traži potpora</w:t>
      </w:r>
    </w:p>
    <w:p w14:paraId="5AFB0623" w14:textId="66578275" w:rsidR="00DE6F0D" w:rsidRPr="003E02B8" w:rsidRDefault="00DE6F0D" w:rsidP="00860D95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3E02B8">
        <w:rPr>
          <w:rFonts w:ascii="Arial Narrow" w:hAnsi="Arial Narrow"/>
          <w:b/>
          <w:bCs/>
          <w:sz w:val="24"/>
        </w:rPr>
        <w:t xml:space="preserve">Fotodokumentaciju postojećeg stanja </w:t>
      </w:r>
      <w:r w:rsidR="00EE3A3B" w:rsidRPr="003E02B8">
        <w:rPr>
          <w:rFonts w:ascii="Arial Narrow" w:hAnsi="Arial Narrow"/>
          <w:b/>
          <w:bCs/>
          <w:sz w:val="24"/>
        </w:rPr>
        <w:t>izuzev ulaganja u nabavu pokretne opreme</w:t>
      </w:r>
      <w:r w:rsidR="00F045BE" w:rsidRPr="003E02B8">
        <w:rPr>
          <w:rFonts w:ascii="Arial Narrow" w:hAnsi="Arial Narrow"/>
          <w:b/>
          <w:bCs/>
          <w:sz w:val="24"/>
        </w:rPr>
        <w:t xml:space="preserve"> i mehanizacije</w:t>
      </w:r>
    </w:p>
    <w:p w14:paraId="67241357" w14:textId="1EC45BB6" w:rsidR="00967D72" w:rsidRPr="003E02B8" w:rsidRDefault="00967D72" w:rsidP="00967D72">
      <w:p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</w:p>
    <w:p w14:paraId="355033A7" w14:textId="77777777" w:rsidR="00967D72" w:rsidRPr="00405F81" w:rsidRDefault="00967D72" w:rsidP="00967D72">
      <w:pPr>
        <w:spacing w:after="0" w:line="276" w:lineRule="auto"/>
        <w:ind w:right="-113"/>
        <w:jc w:val="both"/>
        <w:rPr>
          <w:rFonts w:ascii="Arial Narrow" w:hAnsi="Arial Narrow"/>
          <w:b/>
          <w:sz w:val="24"/>
        </w:rPr>
      </w:pPr>
      <w:r w:rsidRPr="00405F81">
        <w:rPr>
          <w:rFonts w:ascii="Arial Narrow" w:hAnsi="Arial Narrow"/>
          <w:b/>
          <w:sz w:val="24"/>
        </w:rPr>
        <w:t>Najkasnije do trenutka potpisa Ugovora o dodjeli sredstava korisnik se obvezuje dostaviti:</w:t>
      </w:r>
    </w:p>
    <w:p w14:paraId="301A6EC8" w14:textId="77777777" w:rsidR="005028A3" w:rsidRDefault="005028A3" w:rsidP="00967D72">
      <w:pPr>
        <w:spacing w:after="120" w:line="276" w:lineRule="auto"/>
        <w:ind w:right="-113"/>
        <w:jc w:val="both"/>
        <w:rPr>
          <w:rFonts w:ascii="Arial Narrow" w:hAnsi="Arial Narrow"/>
          <w:sz w:val="24"/>
        </w:rPr>
      </w:pPr>
    </w:p>
    <w:p w14:paraId="31A2C75D" w14:textId="68F23CFC" w:rsidR="00967D72" w:rsidRPr="005028A3" w:rsidRDefault="00967D72" w:rsidP="00967D72">
      <w:pPr>
        <w:spacing w:after="12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5028A3">
        <w:rPr>
          <w:rFonts w:ascii="Arial Narrow" w:hAnsi="Arial Narrow"/>
          <w:b/>
          <w:bCs/>
          <w:sz w:val="24"/>
        </w:rPr>
        <w:t>1. Potvrdu nadležne porezne ispostave o nepostojanju dugovanja prema proračunu RH</w:t>
      </w:r>
    </w:p>
    <w:p w14:paraId="4CC6FE12" w14:textId="77777777" w:rsidR="00967D72" w:rsidRDefault="00967D72" w:rsidP="00967D72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Ispunjenje kriterija podmirenih obveza prema Općinskom proračunu utvrdit će Povjerenstvo uvidom u službene evidencije Općine. </w:t>
      </w:r>
    </w:p>
    <w:p w14:paraId="553E0B41" w14:textId="090DD6BA" w:rsidR="00967D72" w:rsidRDefault="00967D72" w:rsidP="00967D72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72F35D68" w14:textId="696644C3" w:rsidR="00967D72" w:rsidRDefault="00967D72" w:rsidP="00967D72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 realizaciji ulaganja uz zahtjev za isplatu, korisnik prilaže:</w:t>
      </w:r>
    </w:p>
    <w:p w14:paraId="41CB8130" w14:textId="77777777" w:rsidR="00967D72" w:rsidRPr="00967D72" w:rsidRDefault="00967D72" w:rsidP="00967D72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167E05F2" w14:textId="57157825" w:rsidR="00D74C6F" w:rsidRPr="00967D72" w:rsidRDefault="00B16DA6" w:rsidP="00967D72">
      <w:pPr>
        <w:pStyle w:val="Odlomakpopisa"/>
        <w:numPr>
          <w:ilvl w:val="0"/>
          <w:numId w:val="9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 w:rsidRPr="00967D72">
        <w:rPr>
          <w:rFonts w:ascii="Arial Narrow" w:hAnsi="Arial Narrow"/>
          <w:sz w:val="24"/>
        </w:rPr>
        <w:t>Kopiju računa za nastale troškove</w:t>
      </w:r>
      <w:r w:rsidR="00E37E15" w:rsidRPr="00967D72">
        <w:rPr>
          <w:rFonts w:ascii="Arial Narrow" w:hAnsi="Arial Narrow"/>
          <w:sz w:val="24"/>
        </w:rPr>
        <w:t xml:space="preserve"> i dokaz o plaćanju za račune plać</w:t>
      </w:r>
      <w:r w:rsidR="00396AF5" w:rsidRPr="00967D72">
        <w:rPr>
          <w:rFonts w:ascii="Arial Narrow" w:hAnsi="Arial Narrow"/>
          <w:sz w:val="24"/>
        </w:rPr>
        <w:t>e</w:t>
      </w:r>
      <w:r w:rsidR="00E37E15" w:rsidRPr="00967D72">
        <w:rPr>
          <w:rFonts w:ascii="Arial Narrow" w:hAnsi="Arial Narrow"/>
          <w:sz w:val="24"/>
        </w:rPr>
        <w:t>ne putem žiro računa ili uplatnice</w:t>
      </w:r>
    </w:p>
    <w:p w14:paraId="2E7772E6" w14:textId="7D31DE95" w:rsidR="00F265B6" w:rsidRDefault="00F265B6" w:rsidP="00967D72">
      <w:pPr>
        <w:pStyle w:val="Odlomakpopisa"/>
        <w:numPr>
          <w:ilvl w:val="0"/>
          <w:numId w:val="9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Za ulaganja u </w:t>
      </w:r>
      <w:r w:rsidR="00F2007D">
        <w:rPr>
          <w:rFonts w:ascii="Arial Narrow" w:hAnsi="Arial Narrow"/>
          <w:sz w:val="24"/>
        </w:rPr>
        <w:t>mehanizaciju/opremu višegodišnjih nasada</w:t>
      </w:r>
      <w:r>
        <w:rPr>
          <w:rFonts w:ascii="Arial Narrow" w:hAnsi="Arial Narrow"/>
          <w:sz w:val="24"/>
        </w:rPr>
        <w:t xml:space="preserve"> vinove loze, kopija Rješenja o upisu u </w:t>
      </w:r>
      <w:r w:rsidR="00B560FD">
        <w:rPr>
          <w:rFonts w:ascii="Arial Narrow" w:hAnsi="Arial Narrow"/>
          <w:sz w:val="24"/>
        </w:rPr>
        <w:t>registar proizvođača vina i/ili grožđa</w:t>
      </w:r>
    </w:p>
    <w:p w14:paraId="7D35003F" w14:textId="6412CF63" w:rsidR="00F2007D" w:rsidRPr="009C7C25" w:rsidRDefault="009D2D28" w:rsidP="00967D72">
      <w:pPr>
        <w:pStyle w:val="Odlomakpopisa"/>
        <w:numPr>
          <w:ilvl w:val="0"/>
          <w:numId w:val="9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Za ulaganja u sektoru stočarstva, dokaz o upisu gospodarstva u Jedinstveni registar domaćih životinja (JRDŽ)</w:t>
      </w:r>
    </w:p>
    <w:p w14:paraId="377FA4EB" w14:textId="7C0441EB" w:rsidR="007B6C87" w:rsidRDefault="00622C74" w:rsidP="00967D72">
      <w:pPr>
        <w:pStyle w:val="Odlomakpopisa"/>
        <w:numPr>
          <w:ilvl w:val="0"/>
          <w:numId w:val="9"/>
        </w:num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Fotodokumentacija </w:t>
      </w:r>
      <w:r w:rsidR="009D2D28">
        <w:rPr>
          <w:rFonts w:ascii="Arial Narrow" w:hAnsi="Arial Narrow"/>
          <w:sz w:val="24"/>
        </w:rPr>
        <w:t>i</w:t>
      </w:r>
      <w:r w:rsidR="008A0AE0">
        <w:rPr>
          <w:rFonts w:ascii="Arial Narrow" w:hAnsi="Arial Narrow"/>
          <w:sz w:val="24"/>
        </w:rPr>
        <w:t xml:space="preserve">/ili drugi dokaz </w:t>
      </w:r>
      <w:r>
        <w:rPr>
          <w:rFonts w:ascii="Arial Narrow" w:hAnsi="Arial Narrow"/>
          <w:sz w:val="24"/>
        </w:rPr>
        <w:t xml:space="preserve">izvršenog ulaganja </w:t>
      </w:r>
    </w:p>
    <w:p w14:paraId="709C5828" w14:textId="7E20BD37" w:rsidR="008A0AE0" w:rsidRDefault="008A0AE0" w:rsidP="008A0AE0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4907F4F8" w14:textId="57163122" w:rsidR="008A0AE0" w:rsidRDefault="008A0AE0" w:rsidP="008A0AE0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  <w:bookmarkStart w:id="1" w:name="_Hlk528651960"/>
      <w:r>
        <w:rPr>
          <w:rFonts w:ascii="Arial Narrow" w:hAnsi="Arial Narrow"/>
          <w:sz w:val="24"/>
        </w:rPr>
        <w:t>U fazi prije isplate potpore Povjerenstvo za dodjelu potpora zadržava pravo izvršiti kontrolu izvršenog ulaganja</w:t>
      </w:r>
      <w:r w:rsidR="00A478B4">
        <w:rPr>
          <w:rFonts w:ascii="Arial Narrow" w:hAnsi="Arial Narrow"/>
          <w:sz w:val="24"/>
        </w:rPr>
        <w:t xml:space="preserve"> na mjestu ulaganja</w:t>
      </w:r>
      <w:r w:rsidR="00D76EFD">
        <w:rPr>
          <w:rFonts w:ascii="Arial Narrow" w:hAnsi="Arial Narrow"/>
          <w:sz w:val="24"/>
        </w:rPr>
        <w:t>.</w:t>
      </w:r>
      <w:r w:rsidR="00A478B4">
        <w:rPr>
          <w:rFonts w:ascii="Arial Narrow" w:hAnsi="Arial Narrow"/>
          <w:sz w:val="24"/>
        </w:rPr>
        <w:t xml:space="preserve"> Kontrola izvršenog ulaganja izvršiti će se u trogodišnjem razdoblju od dodjele sredstava na nasumičnom uzorku od 20 %. </w:t>
      </w:r>
      <w:r w:rsidR="00D76EFD">
        <w:rPr>
          <w:rFonts w:ascii="Arial Narrow" w:hAnsi="Arial Narrow"/>
          <w:sz w:val="24"/>
        </w:rPr>
        <w:t xml:space="preserve"> </w:t>
      </w:r>
    </w:p>
    <w:p w14:paraId="0967CB98" w14:textId="2D38603E" w:rsidR="005028A3" w:rsidRDefault="005028A3" w:rsidP="008A0AE0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66D107F5" w14:textId="36A1033A" w:rsidR="005028A3" w:rsidRDefault="005028A3" w:rsidP="008A0AE0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5A058B34" w14:textId="767F7FB6" w:rsidR="005028A3" w:rsidRDefault="005028A3" w:rsidP="008A0AE0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1453541E" w14:textId="3DAB63FB" w:rsidR="005028A3" w:rsidRDefault="005028A3" w:rsidP="008A0AE0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73277271" w14:textId="1D726D8E" w:rsidR="005028A3" w:rsidRDefault="005028A3" w:rsidP="008A0AE0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49E19842" w14:textId="05232B59" w:rsidR="005028A3" w:rsidRDefault="005028A3" w:rsidP="008A0AE0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31429C4C" w14:textId="1030EDC9" w:rsidR="005028A3" w:rsidRDefault="005028A3" w:rsidP="008A0AE0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401EEA12" w14:textId="77777777" w:rsidR="005028A3" w:rsidRDefault="005028A3" w:rsidP="008A0AE0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bookmarkEnd w:id="1"/>
    <w:p w14:paraId="2C66BF88" w14:textId="77777777" w:rsidR="008A0AE0" w:rsidRPr="008A0AE0" w:rsidRDefault="008A0AE0" w:rsidP="008A0AE0">
      <w:pPr>
        <w:spacing w:after="0" w:line="276" w:lineRule="auto"/>
        <w:ind w:right="-113"/>
        <w:jc w:val="both"/>
        <w:rPr>
          <w:rFonts w:ascii="Arial Narrow" w:hAnsi="Arial Narrow"/>
          <w:sz w:val="24"/>
        </w:rPr>
      </w:pPr>
    </w:p>
    <w:p w14:paraId="7AB636C5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144A3">
        <w:rPr>
          <w:rFonts w:ascii="Arial Narrow" w:hAnsi="Arial Narrow"/>
          <w:b/>
          <w:sz w:val="24"/>
        </w:rPr>
        <w:t>X. NAČIN PODNOŠENJA PRIJAVA</w:t>
      </w:r>
    </w:p>
    <w:p w14:paraId="3B6012C3" w14:textId="4AA4E504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Obvezna dokumentacija Javnog poziva dostupna je za preuzimanje na službenim web stranicama Općine </w:t>
      </w:r>
      <w:r w:rsidR="00D377A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 u tiskanom obliku u Jedinstvenom upravnom odjelu Općine </w:t>
      </w:r>
      <w:r w:rsidR="00D377A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48E99000" w14:textId="00F1D145" w:rsidR="00D67D9A" w:rsidRPr="005028A3" w:rsidRDefault="00194D83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  <w:r w:rsidRPr="005028A3">
        <w:rPr>
          <w:rFonts w:ascii="Arial Narrow" w:hAnsi="Arial Narrow"/>
          <w:b/>
          <w:bCs/>
          <w:sz w:val="24"/>
        </w:rPr>
        <w:t xml:space="preserve">Projektni prijedlog koji uključuje  dokumentaciju navedenu u točki IX. ovog Javnog poziva dostavlja se u zatvorenom paketu/omotnici, preporučenom poštom ili osobnom dostavom u pisarnicu Jedinstvenog upravnog odjela Općine </w:t>
      </w:r>
      <w:r w:rsidR="00D377A5" w:rsidRPr="005028A3">
        <w:rPr>
          <w:rFonts w:ascii="Arial Narrow" w:hAnsi="Arial Narrow"/>
          <w:b/>
          <w:bCs/>
          <w:sz w:val="24"/>
        </w:rPr>
        <w:t>Maruševec</w:t>
      </w:r>
      <w:r w:rsidRPr="005028A3">
        <w:rPr>
          <w:rFonts w:ascii="Arial Narrow" w:hAnsi="Arial Narrow"/>
          <w:b/>
          <w:bCs/>
          <w:sz w:val="24"/>
        </w:rPr>
        <w:t xml:space="preserve"> s obavezno naslovljenom adresom i naznakom:</w:t>
      </w:r>
    </w:p>
    <w:p w14:paraId="77639BE5" w14:textId="77777777" w:rsidR="00D67D9A" w:rsidRPr="005028A3" w:rsidRDefault="00D67D9A" w:rsidP="00607CF7">
      <w:pPr>
        <w:spacing w:line="276" w:lineRule="auto"/>
        <w:jc w:val="both"/>
        <w:rPr>
          <w:rFonts w:ascii="Arial Narrow" w:hAnsi="Arial Narrow"/>
          <w:b/>
          <w:bCs/>
          <w:sz w:val="24"/>
        </w:rPr>
      </w:pPr>
    </w:p>
    <w:p w14:paraId="1E0BAF78" w14:textId="77777777" w:rsidR="00F57925" w:rsidRPr="005028A3" w:rsidRDefault="00F57925" w:rsidP="00F57925">
      <w:pPr>
        <w:spacing w:after="0" w:line="276" w:lineRule="auto"/>
        <w:jc w:val="right"/>
        <w:rPr>
          <w:rFonts w:ascii="Arial Narrow" w:hAnsi="Arial Narrow"/>
          <w:b/>
          <w:bCs/>
          <w:sz w:val="24"/>
          <w:u w:val="single"/>
        </w:rPr>
      </w:pPr>
      <w:bookmarkStart w:id="2" w:name="_Hlk26354028"/>
      <w:bookmarkStart w:id="3" w:name="_Hlk26346150"/>
      <w:r w:rsidRPr="005028A3">
        <w:rPr>
          <w:rFonts w:ascii="Arial Narrow" w:hAnsi="Arial Narrow"/>
          <w:b/>
          <w:bCs/>
          <w:sz w:val="24"/>
          <w:u w:val="single"/>
        </w:rPr>
        <w:t>OPĆINA MARUŠEVEC</w:t>
      </w:r>
    </w:p>
    <w:p w14:paraId="41573E53" w14:textId="77777777" w:rsidR="00F57925" w:rsidRPr="005028A3" w:rsidRDefault="00F57925" w:rsidP="00F57925">
      <w:pPr>
        <w:spacing w:after="0" w:line="276" w:lineRule="auto"/>
        <w:jc w:val="right"/>
        <w:rPr>
          <w:rFonts w:ascii="Arial Narrow" w:hAnsi="Arial Narrow"/>
          <w:b/>
          <w:bCs/>
          <w:sz w:val="24"/>
          <w:u w:val="single"/>
        </w:rPr>
      </w:pPr>
      <w:r w:rsidRPr="005028A3">
        <w:rPr>
          <w:rFonts w:ascii="Arial Narrow" w:hAnsi="Arial Narrow"/>
          <w:b/>
          <w:bCs/>
          <w:sz w:val="24"/>
          <w:u w:val="single"/>
        </w:rPr>
        <w:t>Jedinstveni upravni odjel Općine Maruševec</w:t>
      </w:r>
    </w:p>
    <w:p w14:paraId="4AFEC4AD" w14:textId="77777777" w:rsidR="00F57925" w:rsidRPr="005028A3" w:rsidRDefault="00F57925" w:rsidP="00F57925">
      <w:pPr>
        <w:spacing w:after="0" w:line="276" w:lineRule="auto"/>
        <w:jc w:val="right"/>
        <w:rPr>
          <w:rFonts w:ascii="Arial Narrow" w:hAnsi="Arial Narrow"/>
          <w:b/>
          <w:bCs/>
          <w:sz w:val="24"/>
          <w:u w:val="single"/>
        </w:rPr>
      </w:pPr>
      <w:r w:rsidRPr="005028A3">
        <w:rPr>
          <w:rFonts w:ascii="Arial Narrow" w:hAnsi="Arial Narrow"/>
          <w:b/>
          <w:bCs/>
          <w:sz w:val="24"/>
          <w:u w:val="single"/>
        </w:rPr>
        <w:t>Maruševec 6</w:t>
      </w:r>
    </w:p>
    <w:p w14:paraId="2ACC087A" w14:textId="77777777" w:rsidR="00F57925" w:rsidRPr="005028A3" w:rsidRDefault="00F57925" w:rsidP="00F57925">
      <w:pPr>
        <w:spacing w:after="0" w:line="276" w:lineRule="auto"/>
        <w:jc w:val="right"/>
        <w:rPr>
          <w:rFonts w:ascii="Arial Narrow" w:hAnsi="Arial Narrow"/>
          <w:b/>
          <w:bCs/>
          <w:sz w:val="24"/>
          <w:u w:val="single"/>
        </w:rPr>
      </w:pPr>
      <w:bookmarkStart w:id="4" w:name="_Hlk26346475"/>
      <w:r w:rsidRPr="005028A3">
        <w:rPr>
          <w:rFonts w:ascii="Arial Narrow" w:hAnsi="Arial Narrow"/>
          <w:b/>
          <w:bCs/>
          <w:sz w:val="24"/>
          <w:u w:val="single"/>
        </w:rPr>
        <w:t xml:space="preserve">42243 </w:t>
      </w:r>
      <w:bookmarkEnd w:id="4"/>
      <w:r w:rsidRPr="005028A3">
        <w:rPr>
          <w:rFonts w:ascii="Arial Narrow" w:hAnsi="Arial Narrow"/>
          <w:b/>
          <w:bCs/>
          <w:sz w:val="24"/>
          <w:u w:val="single"/>
        </w:rPr>
        <w:t>Maruševec</w:t>
      </w:r>
    </w:p>
    <w:bookmarkEnd w:id="2"/>
    <w:p w14:paraId="706DEBD0" w14:textId="445CA77D" w:rsidR="00F57925" w:rsidRPr="005028A3" w:rsidRDefault="00F57925" w:rsidP="00F57925">
      <w:pPr>
        <w:spacing w:after="0" w:line="276" w:lineRule="auto"/>
        <w:jc w:val="right"/>
        <w:rPr>
          <w:rFonts w:ascii="Arial Narrow" w:hAnsi="Arial Narrow"/>
          <w:b/>
          <w:bCs/>
          <w:sz w:val="24"/>
          <w:u w:val="single"/>
        </w:rPr>
      </w:pPr>
      <w:r w:rsidRPr="005028A3">
        <w:rPr>
          <w:rFonts w:ascii="Arial Narrow" w:hAnsi="Arial Narrow"/>
          <w:b/>
          <w:bCs/>
          <w:sz w:val="24"/>
          <w:u w:val="single"/>
        </w:rPr>
        <w:t>«</w:t>
      </w:r>
      <w:r w:rsidR="00172548" w:rsidRPr="005028A3">
        <w:rPr>
          <w:rFonts w:ascii="Arial Narrow" w:eastAsia="Times New Roman" w:hAnsi="Arial Narrow" w:cs="Tahoma"/>
          <w:b/>
          <w:bCs/>
          <w:sz w:val="24"/>
          <w:szCs w:val="24"/>
          <w:u w:val="single"/>
          <w:lang w:eastAsia="hr-HR"/>
        </w:rPr>
        <w:t xml:space="preserve"> Povećanje konkurentnosti poljoprivrednih gospodarstva</w:t>
      </w:r>
      <w:r w:rsidRPr="005028A3">
        <w:rPr>
          <w:rFonts w:ascii="Arial Narrow" w:hAnsi="Arial Narrow"/>
          <w:b/>
          <w:bCs/>
          <w:sz w:val="24"/>
          <w:u w:val="single"/>
        </w:rPr>
        <w:t xml:space="preserve">. – Podmjera </w:t>
      </w:r>
      <w:r w:rsidR="00C37E87" w:rsidRPr="005028A3">
        <w:rPr>
          <w:rFonts w:ascii="Arial Narrow" w:hAnsi="Arial Narrow"/>
          <w:b/>
          <w:bCs/>
          <w:sz w:val="24"/>
          <w:u w:val="single"/>
        </w:rPr>
        <w:t>2.</w:t>
      </w:r>
      <w:r w:rsidRPr="005028A3">
        <w:rPr>
          <w:rFonts w:ascii="Arial Narrow" w:hAnsi="Arial Narrow"/>
          <w:b/>
          <w:bCs/>
          <w:sz w:val="24"/>
          <w:u w:val="single"/>
        </w:rPr>
        <w:t>1»</w:t>
      </w:r>
    </w:p>
    <w:p w14:paraId="43FC6CF2" w14:textId="77777777" w:rsidR="00F57925" w:rsidRPr="005028A3" w:rsidRDefault="00F57925" w:rsidP="00F57925">
      <w:pPr>
        <w:spacing w:after="0" w:line="276" w:lineRule="auto"/>
        <w:jc w:val="right"/>
        <w:rPr>
          <w:rFonts w:ascii="Arial Narrow" w:hAnsi="Arial Narrow"/>
          <w:b/>
          <w:bCs/>
          <w:sz w:val="24"/>
          <w:u w:val="single"/>
        </w:rPr>
      </w:pPr>
      <w:r w:rsidRPr="005028A3">
        <w:rPr>
          <w:rFonts w:ascii="Arial Narrow" w:hAnsi="Arial Narrow"/>
          <w:b/>
          <w:bCs/>
          <w:sz w:val="24"/>
          <w:u w:val="single"/>
        </w:rPr>
        <w:t>ZAHTJEV ZA POTPORU – NE OTVARAJ</w:t>
      </w:r>
    </w:p>
    <w:bookmarkEnd w:id="3"/>
    <w:p w14:paraId="24993D07" w14:textId="77777777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69F7114F" w14:textId="0A629267" w:rsidR="00A478B4" w:rsidRDefault="00A478B4" w:rsidP="00A478B4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Poziv se vodi u modalitetu ograničenog poziva te je podnošenje prijava </w:t>
      </w:r>
      <w:r w:rsidRPr="00E37DB1">
        <w:rPr>
          <w:rFonts w:ascii="Arial Narrow" w:hAnsi="Arial Narrow"/>
          <w:sz w:val="24"/>
        </w:rPr>
        <w:t xml:space="preserve">omogućeno od </w:t>
      </w:r>
      <w:r w:rsidR="00392FB8">
        <w:rPr>
          <w:rFonts w:ascii="Arial Narrow" w:hAnsi="Arial Narrow"/>
          <w:b/>
          <w:sz w:val="24"/>
        </w:rPr>
        <w:t>24</w:t>
      </w:r>
      <w:r w:rsidRPr="00E37DB1">
        <w:rPr>
          <w:rFonts w:ascii="Arial Narrow" w:hAnsi="Arial Narrow"/>
          <w:b/>
          <w:sz w:val="24"/>
        </w:rPr>
        <w:t xml:space="preserve">. </w:t>
      </w:r>
      <w:r w:rsidR="00B77D94">
        <w:rPr>
          <w:rFonts w:ascii="Arial Narrow" w:hAnsi="Arial Narrow"/>
          <w:b/>
          <w:sz w:val="24"/>
        </w:rPr>
        <w:t>0</w:t>
      </w:r>
      <w:r w:rsidR="003E02B8">
        <w:rPr>
          <w:rFonts w:ascii="Arial Narrow" w:hAnsi="Arial Narrow"/>
          <w:b/>
          <w:sz w:val="24"/>
        </w:rPr>
        <w:t>9.</w:t>
      </w:r>
      <w:r w:rsidR="003213DF" w:rsidRPr="00E37DB1">
        <w:rPr>
          <w:rFonts w:ascii="Arial Narrow" w:hAnsi="Arial Narrow"/>
          <w:b/>
          <w:sz w:val="24"/>
        </w:rPr>
        <w:t xml:space="preserve"> </w:t>
      </w:r>
      <w:r w:rsidRPr="00E37DB1">
        <w:rPr>
          <w:rFonts w:ascii="Arial Narrow" w:hAnsi="Arial Narrow"/>
          <w:b/>
          <w:sz w:val="24"/>
        </w:rPr>
        <w:t>20</w:t>
      </w:r>
      <w:r w:rsidR="003213DF" w:rsidRPr="00E37DB1">
        <w:rPr>
          <w:rFonts w:ascii="Arial Narrow" w:hAnsi="Arial Narrow"/>
          <w:b/>
          <w:sz w:val="24"/>
        </w:rPr>
        <w:t>2</w:t>
      </w:r>
      <w:r w:rsidR="00B77D94">
        <w:rPr>
          <w:rFonts w:ascii="Arial Narrow" w:hAnsi="Arial Narrow"/>
          <w:b/>
          <w:sz w:val="24"/>
        </w:rPr>
        <w:t>1</w:t>
      </w:r>
      <w:r w:rsidRPr="00E37DB1">
        <w:rPr>
          <w:rFonts w:ascii="Arial Narrow" w:hAnsi="Arial Narrow"/>
          <w:b/>
          <w:sz w:val="24"/>
        </w:rPr>
        <w:t>. godine</w:t>
      </w:r>
      <w:r w:rsidRPr="00E37DB1">
        <w:rPr>
          <w:rFonts w:ascii="Arial Narrow" w:hAnsi="Arial Narrow"/>
          <w:sz w:val="24"/>
        </w:rPr>
        <w:t xml:space="preserve"> do </w:t>
      </w:r>
      <w:r w:rsidR="00392FB8">
        <w:rPr>
          <w:rFonts w:ascii="Arial Narrow" w:hAnsi="Arial Narrow"/>
          <w:b/>
          <w:sz w:val="24"/>
        </w:rPr>
        <w:t>23</w:t>
      </w:r>
      <w:r w:rsidRPr="00E37DB1">
        <w:rPr>
          <w:rFonts w:ascii="Arial Narrow" w:hAnsi="Arial Narrow"/>
          <w:b/>
          <w:sz w:val="24"/>
        </w:rPr>
        <w:t xml:space="preserve">. </w:t>
      </w:r>
      <w:r w:rsidR="003E02B8">
        <w:rPr>
          <w:rFonts w:ascii="Arial Narrow" w:hAnsi="Arial Narrow"/>
          <w:b/>
          <w:sz w:val="24"/>
        </w:rPr>
        <w:t>10</w:t>
      </w:r>
      <w:r w:rsidR="00B77D94">
        <w:rPr>
          <w:rFonts w:ascii="Arial Narrow" w:hAnsi="Arial Narrow"/>
          <w:b/>
          <w:sz w:val="24"/>
        </w:rPr>
        <w:t xml:space="preserve">. </w:t>
      </w:r>
      <w:r w:rsidRPr="00E37DB1">
        <w:rPr>
          <w:rFonts w:ascii="Arial Narrow" w:hAnsi="Arial Narrow"/>
          <w:b/>
          <w:sz w:val="24"/>
        </w:rPr>
        <w:t>20</w:t>
      </w:r>
      <w:r w:rsidR="003213DF" w:rsidRPr="00E37DB1">
        <w:rPr>
          <w:rFonts w:ascii="Arial Narrow" w:hAnsi="Arial Narrow"/>
          <w:b/>
          <w:sz w:val="24"/>
        </w:rPr>
        <w:t>2</w:t>
      </w:r>
      <w:r w:rsidR="00B77D94">
        <w:rPr>
          <w:rFonts w:ascii="Arial Narrow" w:hAnsi="Arial Narrow"/>
          <w:b/>
          <w:sz w:val="24"/>
        </w:rPr>
        <w:t>1</w:t>
      </w:r>
      <w:r w:rsidRPr="00E37DB1">
        <w:rPr>
          <w:rFonts w:ascii="Arial Narrow" w:hAnsi="Arial Narrow"/>
          <w:b/>
          <w:sz w:val="24"/>
        </w:rPr>
        <w:t>.</w:t>
      </w:r>
      <w:r w:rsidRPr="00E37DB1">
        <w:rPr>
          <w:rFonts w:ascii="Arial Narrow" w:hAnsi="Arial Narrow"/>
          <w:sz w:val="24"/>
        </w:rPr>
        <w:t xml:space="preserve"> godine</w:t>
      </w:r>
      <w:r w:rsidR="00E37DB1" w:rsidRPr="00E37DB1">
        <w:rPr>
          <w:rFonts w:ascii="Arial Narrow" w:hAnsi="Arial Narrow"/>
          <w:sz w:val="24"/>
        </w:rPr>
        <w:t xml:space="preserve"> do 12 sati.</w:t>
      </w:r>
      <w:r w:rsidR="00E37DB1">
        <w:rPr>
          <w:rFonts w:ascii="Arial Narrow" w:hAnsi="Arial Narrow"/>
          <w:sz w:val="24"/>
        </w:rPr>
        <w:t xml:space="preserve"> </w:t>
      </w:r>
    </w:p>
    <w:p w14:paraId="147F2625" w14:textId="77777777" w:rsidR="005028A3" w:rsidRDefault="005028A3" w:rsidP="00A478B4">
      <w:pPr>
        <w:spacing w:line="276" w:lineRule="auto"/>
        <w:jc w:val="both"/>
        <w:rPr>
          <w:rFonts w:ascii="Arial Narrow" w:hAnsi="Arial Narrow"/>
          <w:sz w:val="24"/>
        </w:rPr>
      </w:pPr>
    </w:p>
    <w:p w14:paraId="510649A8" w14:textId="560FA328" w:rsidR="00A478B4" w:rsidRPr="00A478B4" w:rsidRDefault="00A478B4" w:rsidP="00A478B4">
      <w:pPr>
        <w:spacing w:line="276" w:lineRule="auto"/>
        <w:jc w:val="both"/>
        <w:rPr>
          <w:rFonts w:ascii="Arial Narrow" w:hAnsi="Arial Narrow"/>
          <w:b/>
          <w:color w:val="FF0000"/>
          <w:sz w:val="32"/>
          <w:u w:val="single"/>
        </w:rPr>
      </w:pPr>
      <w:r w:rsidRPr="00F97554">
        <w:rPr>
          <w:rFonts w:ascii="Arial Narrow" w:hAnsi="Arial Narrow"/>
          <w:b/>
          <w:color w:val="FF0000"/>
          <w:sz w:val="32"/>
          <w:u w:val="single"/>
        </w:rPr>
        <w:t>Prijave podnesene izvan navedenog roka neće biti uzete u razmatranje.</w:t>
      </w:r>
    </w:p>
    <w:p w14:paraId="06EBB657" w14:textId="77777777" w:rsidR="003213DF" w:rsidRDefault="003213DF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</w:p>
    <w:p w14:paraId="5C956317" w14:textId="00097C21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6144A3">
        <w:rPr>
          <w:rFonts w:ascii="Arial Narrow" w:hAnsi="Arial Narrow"/>
          <w:b/>
          <w:sz w:val="24"/>
          <w:szCs w:val="24"/>
        </w:rPr>
        <w:t xml:space="preserve">XI. OBVEZE </w:t>
      </w:r>
      <w:r w:rsidR="006144A3">
        <w:rPr>
          <w:rFonts w:ascii="Arial Narrow" w:hAnsi="Arial Narrow"/>
          <w:b/>
          <w:sz w:val="24"/>
          <w:szCs w:val="24"/>
        </w:rPr>
        <w:t>PRIJAVITELJA I KORISNIKA</w:t>
      </w:r>
    </w:p>
    <w:p w14:paraId="6A073E66" w14:textId="5D09333D" w:rsidR="006144A3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Prijavitelji</w:t>
      </w:r>
      <w:r w:rsidRPr="006144A3">
        <w:rPr>
          <w:rFonts w:ascii="Arial Narrow" w:hAnsi="Arial Narrow"/>
          <w:sz w:val="24"/>
          <w:szCs w:val="24"/>
        </w:rPr>
        <w:t xml:space="preserve"> podnošenjem Zahtjeva za dodjelu potpore jamče da će sredstva utrošiti za namjenu za koju je dodijeljena potpora.</w:t>
      </w:r>
    </w:p>
    <w:p w14:paraId="0AFD0E0C" w14:textId="77777777" w:rsidR="002D37BD" w:rsidRDefault="006144A3" w:rsidP="00EE77CA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bookmarkStart w:id="5" w:name="_Hlk527462169"/>
      <w:r w:rsidRPr="00EE77CA">
        <w:rPr>
          <w:rFonts w:ascii="Arial Narrow" w:hAnsi="Arial Narrow"/>
          <w:sz w:val="24"/>
          <w:szCs w:val="24"/>
        </w:rPr>
        <w:t xml:space="preserve">Korisnici sredstava potpisivanjem Ugovora o dodjeli sredstava obvezuju se najkasnije u roku od </w:t>
      </w:r>
      <w:r w:rsidR="002D37BD">
        <w:rPr>
          <w:rFonts w:ascii="Arial Narrow" w:hAnsi="Arial Narrow"/>
          <w:sz w:val="24"/>
          <w:szCs w:val="24"/>
        </w:rPr>
        <w:t>dvanaest</w:t>
      </w:r>
      <w:r w:rsidR="00C12C9B">
        <w:rPr>
          <w:rFonts w:ascii="Arial Narrow" w:hAnsi="Arial Narrow"/>
          <w:sz w:val="24"/>
          <w:szCs w:val="24"/>
        </w:rPr>
        <w:t xml:space="preserve"> mjeseci</w:t>
      </w:r>
      <w:r w:rsidRPr="00EE77CA">
        <w:rPr>
          <w:rFonts w:ascii="Arial Narrow" w:hAnsi="Arial Narrow"/>
          <w:sz w:val="24"/>
          <w:szCs w:val="24"/>
        </w:rPr>
        <w:t xml:space="preserve"> </w:t>
      </w:r>
      <w:r w:rsidR="002D37BD">
        <w:rPr>
          <w:rFonts w:ascii="Arial Narrow" w:hAnsi="Arial Narrow"/>
          <w:sz w:val="24"/>
          <w:szCs w:val="24"/>
        </w:rPr>
        <w:t>izvršiti planirano ulaganje</w:t>
      </w:r>
    </w:p>
    <w:p w14:paraId="32F1AF1D" w14:textId="3CE8D81D" w:rsidR="00EE77CA" w:rsidRPr="002D37BD" w:rsidRDefault="002D37BD" w:rsidP="00EE77CA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 w:rsidRPr="002D37BD">
        <w:rPr>
          <w:rFonts w:ascii="Arial Narrow" w:hAnsi="Arial Narrow"/>
          <w:sz w:val="24"/>
          <w:szCs w:val="24"/>
        </w:rPr>
        <w:t xml:space="preserve">Korisnici sredstava </w:t>
      </w:r>
      <w:r w:rsidR="00001B9D">
        <w:rPr>
          <w:rFonts w:ascii="Arial Narrow" w:hAnsi="Arial Narrow"/>
          <w:sz w:val="24"/>
          <w:szCs w:val="24"/>
        </w:rPr>
        <w:t>potpisivanjem Ugovora o do</w:t>
      </w:r>
      <w:r w:rsidR="00285668">
        <w:rPr>
          <w:rFonts w:ascii="Arial Narrow" w:hAnsi="Arial Narrow"/>
          <w:sz w:val="24"/>
          <w:szCs w:val="24"/>
        </w:rPr>
        <w:t>d</w:t>
      </w:r>
      <w:r w:rsidR="00001B9D">
        <w:rPr>
          <w:rFonts w:ascii="Arial Narrow" w:hAnsi="Arial Narrow"/>
          <w:sz w:val="24"/>
          <w:szCs w:val="24"/>
        </w:rPr>
        <w:t xml:space="preserve">jeli sredstava obvezuju se zadržati proizvodnju za koju im je dodijeljena potpora te </w:t>
      </w:r>
      <w:r w:rsidR="00B75870">
        <w:rPr>
          <w:rFonts w:ascii="Arial Narrow" w:hAnsi="Arial Narrow"/>
          <w:sz w:val="24"/>
          <w:szCs w:val="24"/>
        </w:rPr>
        <w:t xml:space="preserve">nabavljenu imovinu u minimalnom razdoblju od </w:t>
      </w:r>
      <w:r w:rsidR="00B77D94">
        <w:rPr>
          <w:rFonts w:ascii="Arial Narrow" w:hAnsi="Arial Narrow"/>
          <w:sz w:val="24"/>
          <w:szCs w:val="24"/>
        </w:rPr>
        <w:t>pet</w:t>
      </w:r>
      <w:r w:rsidR="00B75870">
        <w:rPr>
          <w:rFonts w:ascii="Arial Narrow" w:hAnsi="Arial Narrow"/>
          <w:sz w:val="24"/>
          <w:szCs w:val="24"/>
        </w:rPr>
        <w:t xml:space="preserve"> godin</w:t>
      </w:r>
      <w:r w:rsidR="00B77D94">
        <w:rPr>
          <w:rFonts w:ascii="Arial Narrow" w:hAnsi="Arial Narrow"/>
          <w:sz w:val="24"/>
          <w:szCs w:val="24"/>
        </w:rPr>
        <w:t>a</w:t>
      </w:r>
      <w:r w:rsidR="00B75870">
        <w:rPr>
          <w:rFonts w:ascii="Arial Narrow" w:hAnsi="Arial Narrow"/>
          <w:sz w:val="24"/>
          <w:szCs w:val="24"/>
        </w:rPr>
        <w:t xml:space="preserve"> od dana isplate potpore</w:t>
      </w:r>
      <w:r w:rsidR="007B6742">
        <w:rPr>
          <w:rFonts w:ascii="Arial Narrow" w:hAnsi="Arial Narrow"/>
          <w:sz w:val="24"/>
          <w:szCs w:val="24"/>
        </w:rPr>
        <w:t xml:space="preserve"> male vrijednosti</w:t>
      </w:r>
    </w:p>
    <w:bookmarkEnd w:id="5"/>
    <w:p w14:paraId="7CD7C020" w14:textId="3500B87D" w:rsidR="006144A3" w:rsidRDefault="006144A3" w:rsidP="00EE77CA">
      <w:pPr>
        <w:jc w:val="both"/>
        <w:rPr>
          <w:rFonts w:ascii="Arial Narrow" w:hAnsi="Arial Narrow"/>
          <w:sz w:val="24"/>
          <w:szCs w:val="24"/>
        </w:rPr>
      </w:pPr>
      <w:r w:rsidRPr="00EE77CA">
        <w:rPr>
          <w:rFonts w:ascii="Arial Narrow" w:hAnsi="Arial Narrow"/>
          <w:sz w:val="24"/>
          <w:szCs w:val="24"/>
        </w:rPr>
        <w:t>Ukoliko se utvrdi da su korisnici odobrena sredstva nenamjenski utrošili,</w:t>
      </w:r>
      <w:r w:rsidR="00934769" w:rsidRPr="00EE77CA">
        <w:rPr>
          <w:rFonts w:ascii="Arial Narrow" w:hAnsi="Arial Narrow"/>
          <w:sz w:val="24"/>
          <w:szCs w:val="24"/>
        </w:rPr>
        <w:t xml:space="preserve"> ili nisu izvršili obveze iz potpisanog Ugovora o dodjeli de minimis potpore</w:t>
      </w:r>
      <w:r w:rsidRPr="00EE77CA">
        <w:rPr>
          <w:rFonts w:ascii="Arial Narrow" w:hAnsi="Arial Narrow"/>
          <w:sz w:val="24"/>
          <w:szCs w:val="24"/>
        </w:rPr>
        <w:t xml:space="preserve"> dužni su odobrena sredstva vratiti u Proračun Općine </w:t>
      </w:r>
      <w:r w:rsidR="00D377A5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 xml:space="preserve"> zajedno s obračunatom zakonskom zateznom kamatom i gube pravo sljedeće </w:t>
      </w:r>
      <w:r w:rsidR="00B77D94">
        <w:rPr>
          <w:rFonts w:ascii="Arial Narrow" w:hAnsi="Arial Narrow"/>
          <w:sz w:val="24"/>
          <w:szCs w:val="24"/>
        </w:rPr>
        <w:t>3</w:t>
      </w:r>
      <w:r w:rsidRPr="00EE77CA">
        <w:rPr>
          <w:rFonts w:ascii="Arial Narrow" w:hAnsi="Arial Narrow"/>
          <w:sz w:val="24"/>
          <w:szCs w:val="24"/>
        </w:rPr>
        <w:t xml:space="preserve"> (tri) godine na poticajna sredstva iz proračuna Općine </w:t>
      </w:r>
      <w:r w:rsidR="00D377A5">
        <w:rPr>
          <w:rFonts w:ascii="Arial Narrow" w:hAnsi="Arial Narrow"/>
          <w:sz w:val="24"/>
          <w:szCs w:val="24"/>
        </w:rPr>
        <w:t>Maruševec</w:t>
      </w:r>
      <w:r w:rsidRPr="00EE77CA">
        <w:rPr>
          <w:rFonts w:ascii="Arial Narrow" w:hAnsi="Arial Narrow"/>
          <w:sz w:val="24"/>
          <w:szCs w:val="24"/>
        </w:rPr>
        <w:t>.</w:t>
      </w:r>
    </w:p>
    <w:p w14:paraId="5AB10DA3" w14:textId="55650214" w:rsidR="00406F56" w:rsidRDefault="00406F56" w:rsidP="00EE77CA">
      <w:pPr>
        <w:jc w:val="both"/>
        <w:rPr>
          <w:rFonts w:ascii="Arial Narrow" w:hAnsi="Arial Narrow"/>
          <w:sz w:val="24"/>
          <w:szCs w:val="24"/>
        </w:rPr>
      </w:pPr>
    </w:p>
    <w:p w14:paraId="1F0D92BB" w14:textId="66C2E520" w:rsidR="00406F56" w:rsidRDefault="00406F56" w:rsidP="00EE77CA">
      <w:pPr>
        <w:jc w:val="both"/>
        <w:rPr>
          <w:rFonts w:ascii="Arial Narrow" w:hAnsi="Arial Narrow"/>
          <w:sz w:val="24"/>
          <w:szCs w:val="24"/>
        </w:rPr>
      </w:pPr>
    </w:p>
    <w:p w14:paraId="0D3F5082" w14:textId="77777777" w:rsidR="00E6656A" w:rsidRDefault="00E6656A" w:rsidP="00406F56">
      <w:pPr>
        <w:jc w:val="both"/>
        <w:rPr>
          <w:rFonts w:ascii="Arial Narrow" w:hAnsi="Arial Narrow"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Y="384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406F56" w14:paraId="29F1603E" w14:textId="77777777" w:rsidTr="008232E7">
        <w:trPr>
          <w:trHeight w:val="637"/>
        </w:trPr>
        <w:tc>
          <w:tcPr>
            <w:tcW w:w="7366" w:type="dxa"/>
            <w:vAlign w:val="center"/>
          </w:tcPr>
          <w:p w14:paraId="0DF8A4DC" w14:textId="77777777" w:rsidR="00406F56" w:rsidRPr="004466A3" w:rsidRDefault="00406F56" w:rsidP="008232E7">
            <w:pPr>
              <w:rPr>
                <w:rFonts w:ascii="Arial Narrow" w:hAnsi="Arial Narrow"/>
                <w:b/>
                <w:sz w:val="28"/>
                <w:szCs w:val="24"/>
              </w:rPr>
            </w:pPr>
            <w:bookmarkStart w:id="6" w:name="_Hlk528663065"/>
            <w:r w:rsidRPr="004466A3">
              <w:rPr>
                <w:rFonts w:ascii="Arial Narrow" w:hAnsi="Arial Narrow"/>
                <w:b/>
                <w:sz w:val="28"/>
                <w:szCs w:val="24"/>
              </w:rPr>
              <w:t>KATEGORIJA BODOVANJA/Kriterij</w:t>
            </w:r>
          </w:p>
        </w:tc>
        <w:tc>
          <w:tcPr>
            <w:tcW w:w="1696" w:type="dxa"/>
          </w:tcPr>
          <w:p w14:paraId="16D9507C" w14:textId="77777777" w:rsidR="00406F56" w:rsidRDefault="00406F56" w:rsidP="008232E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06F56" w14:paraId="4732EB1A" w14:textId="77777777" w:rsidTr="008232E7">
        <w:tc>
          <w:tcPr>
            <w:tcW w:w="7366" w:type="dxa"/>
            <w:vAlign w:val="center"/>
          </w:tcPr>
          <w:p w14:paraId="2C05F108" w14:textId="76E32DED" w:rsidR="00406F56" w:rsidRPr="00016D24" w:rsidRDefault="000C43A9" w:rsidP="008232E7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SEKTORSKI KRITERIJ</w:t>
            </w:r>
          </w:p>
        </w:tc>
        <w:tc>
          <w:tcPr>
            <w:tcW w:w="1696" w:type="dxa"/>
            <w:vAlign w:val="center"/>
          </w:tcPr>
          <w:p w14:paraId="7AFC96D2" w14:textId="77777777" w:rsidR="00406F56" w:rsidRPr="00DE47D9" w:rsidRDefault="00406F56" w:rsidP="008232E7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E47D9">
              <w:rPr>
                <w:rFonts w:ascii="Arial Narrow" w:hAnsi="Arial Narrow"/>
                <w:b/>
                <w:sz w:val="24"/>
                <w:szCs w:val="24"/>
              </w:rPr>
              <w:t>BROJ BODOVA</w:t>
            </w:r>
          </w:p>
        </w:tc>
      </w:tr>
      <w:tr w:rsidR="00406F56" w14:paraId="158F4722" w14:textId="77777777" w:rsidTr="00DC4AC1">
        <w:trPr>
          <w:trHeight w:val="466"/>
        </w:trPr>
        <w:tc>
          <w:tcPr>
            <w:tcW w:w="7366" w:type="dxa"/>
          </w:tcPr>
          <w:p w14:paraId="0772252E" w14:textId="760ED362" w:rsidR="00406F56" w:rsidRPr="00016D24" w:rsidRDefault="000D2159" w:rsidP="008232E7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Najmanje 20 % ulaganja odnosi se na ulaganje u opremu </w:t>
            </w:r>
            <w:r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>za preradu primarnih poljoprivrednih proizvoda, sušenje, pakiranje i plasman na tržište</w:t>
            </w:r>
            <w:r w:rsidR="00655C74">
              <w:rPr>
                <w:rFonts w:ascii="Arial Narrow" w:eastAsia="Times New Roman" w:hAnsi="Arial Narrow" w:cs="Times New Roman"/>
                <w:sz w:val="21"/>
                <w:szCs w:val="21"/>
                <w:lang w:eastAsia="hr-HR"/>
              </w:rPr>
              <w:t xml:space="preserve"> (skupina aktivnosti br. 4)</w:t>
            </w:r>
          </w:p>
        </w:tc>
        <w:tc>
          <w:tcPr>
            <w:tcW w:w="1696" w:type="dxa"/>
            <w:vAlign w:val="center"/>
          </w:tcPr>
          <w:p w14:paraId="41091C4B" w14:textId="5EDFCFEE" w:rsidR="00406F56" w:rsidRPr="00AA3AD1" w:rsidRDefault="00891DBF" w:rsidP="008232E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</w:tr>
      <w:tr w:rsidR="00406F56" w14:paraId="339DA5FB" w14:textId="77777777" w:rsidTr="008232E7">
        <w:tc>
          <w:tcPr>
            <w:tcW w:w="7366" w:type="dxa"/>
          </w:tcPr>
          <w:p w14:paraId="34A8ADAE" w14:textId="6232BAFB" w:rsidR="00406F56" w:rsidRPr="00016D24" w:rsidRDefault="00DC4AC1" w:rsidP="008232E7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b) Ulaganje </w:t>
            </w:r>
            <w:r w:rsidR="00FA0A15">
              <w:rPr>
                <w:rFonts w:ascii="Arial Narrow" w:hAnsi="Arial Narrow"/>
              </w:rPr>
              <w:t xml:space="preserve">u </w:t>
            </w:r>
            <w:r w:rsidR="003D72BE">
              <w:rPr>
                <w:rFonts w:ascii="Arial Narrow" w:hAnsi="Arial Narrow"/>
              </w:rPr>
              <w:t>sektor zatvorenih</w:t>
            </w:r>
            <w:r w:rsidR="00FA0A15">
              <w:rPr>
                <w:rFonts w:ascii="Arial Narrow" w:hAnsi="Arial Narrow"/>
              </w:rPr>
              <w:t xml:space="preserve"> zaštićen</w:t>
            </w:r>
            <w:r w:rsidR="003D72BE">
              <w:rPr>
                <w:rFonts w:ascii="Arial Narrow" w:hAnsi="Arial Narrow"/>
              </w:rPr>
              <w:t>ih</w:t>
            </w:r>
            <w:r w:rsidR="00FA0A15">
              <w:rPr>
                <w:rFonts w:ascii="Arial Narrow" w:hAnsi="Arial Narrow"/>
              </w:rPr>
              <w:t xml:space="preserve"> prostor</w:t>
            </w:r>
            <w:r w:rsidR="003D72BE">
              <w:rPr>
                <w:rFonts w:ascii="Arial Narrow" w:hAnsi="Arial Narrow"/>
              </w:rPr>
              <w:t>a</w:t>
            </w:r>
            <w:r w:rsidR="00FA0A15">
              <w:rPr>
                <w:rFonts w:ascii="Arial Narrow" w:hAnsi="Arial Narrow"/>
              </w:rPr>
              <w:t xml:space="preserve"> za uzgoj voća i povrća i/ili stoke/peradi i/ili višegodišnje nasade</w:t>
            </w:r>
            <w:r w:rsidR="00655C74">
              <w:rPr>
                <w:rFonts w:ascii="Arial Narrow" w:hAnsi="Arial Narrow"/>
              </w:rPr>
              <w:t xml:space="preserve"> (skupina aktivnosti br. 2, 3, 5)</w:t>
            </w:r>
          </w:p>
        </w:tc>
        <w:tc>
          <w:tcPr>
            <w:tcW w:w="1696" w:type="dxa"/>
            <w:vAlign w:val="center"/>
          </w:tcPr>
          <w:p w14:paraId="461BCD3E" w14:textId="46E8B949" w:rsidR="00406F56" w:rsidRPr="00AA3AD1" w:rsidRDefault="00655C74" w:rsidP="008232E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DC4AC1" w14:paraId="50E0F457" w14:textId="77777777" w:rsidTr="008232E7">
        <w:tc>
          <w:tcPr>
            <w:tcW w:w="7366" w:type="dxa"/>
          </w:tcPr>
          <w:p w14:paraId="64FF13BA" w14:textId="6083C9C0" w:rsidR="00DC4AC1" w:rsidRPr="00016D24" w:rsidRDefault="00FA0A15" w:rsidP="008232E7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c) Ulaganje </w:t>
            </w:r>
            <w:r w:rsidR="00EA7F2D">
              <w:rPr>
                <w:rFonts w:ascii="Arial Narrow" w:hAnsi="Arial Narrow"/>
              </w:rPr>
              <w:t>u ostale sektore</w:t>
            </w:r>
          </w:p>
        </w:tc>
        <w:tc>
          <w:tcPr>
            <w:tcW w:w="1696" w:type="dxa"/>
            <w:vAlign w:val="center"/>
          </w:tcPr>
          <w:p w14:paraId="28A4AF2C" w14:textId="01146690" w:rsidR="00DC4AC1" w:rsidRDefault="00655C74" w:rsidP="008232E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06F56" w14:paraId="0620FDBD" w14:textId="77777777" w:rsidTr="008232E7">
        <w:tc>
          <w:tcPr>
            <w:tcW w:w="7366" w:type="dxa"/>
          </w:tcPr>
          <w:p w14:paraId="41F55B96" w14:textId="44370245" w:rsidR="00406F56" w:rsidRPr="00016D24" w:rsidRDefault="00EA7F2D" w:rsidP="008232E7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HORIZONTALNI KRITERIJI</w:t>
            </w:r>
          </w:p>
        </w:tc>
        <w:tc>
          <w:tcPr>
            <w:tcW w:w="1696" w:type="dxa"/>
          </w:tcPr>
          <w:p w14:paraId="7CC75551" w14:textId="77777777" w:rsidR="00406F56" w:rsidRPr="00AA3AD1" w:rsidRDefault="00406F56" w:rsidP="008232E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06F56" w14:paraId="5BFCB1FB" w14:textId="77777777" w:rsidTr="008232E7">
        <w:tc>
          <w:tcPr>
            <w:tcW w:w="7366" w:type="dxa"/>
          </w:tcPr>
          <w:p w14:paraId="3AB2F222" w14:textId="3A404EFD" w:rsidR="00406F56" w:rsidRPr="00016D24" w:rsidRDefault="00D73F2F" w:rsidP="008232E7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a) Odgovorna osoba u pravnom subjektu ili nositelj poljoprivrednog gospodarstva je mladi poljoprivrednik (osoba do navršenih 41 godina starosti)</w:t>
            </w:r>
          </w:p>
        </w:tc>
        <w:tc>
          <w:tcPr>
            <w:tcW w:w="1696" w:type="dxa"/>
            <w:vAlign w:val="center"/>
          </w:tcPr>
          <w:p w14:paraId="7DFFDE36" w14:textId="77777777" w:rsidR="00406F56" w:rsidRDefault="00406F56" w:rsidP="008232E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406F56" w14:paraId="47ABEA8E" w14:textId="77777777" w:rsidTr="008232E7">
        <w:tc>
          <w:tcPr>
            <w:tcW w:w="7366" w:type="dxa"/>
          </w:tcPr>
          <w:p w14:paraId="0844C779" w14:textId="2E093D50" w:rsidR="00406F56" w:rsidRPr="00016D24" w:rsidRDefault="00406F56" w:rsidP="008232E7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b)</w:t>
            </w:r>
            <w:r w:rsidR="008D0449">
              <w:rPr>
                <w:rFonts w:ascii="Arial Narrow" w:hAnsi="Arial Narrow"/>
              </w:rPr>
              <w:t xml:space="preserve"> </w:t>
            </w:r>
            <w:r w:rsidR="00075E76" w:rsidRPr="00075E76">
              <w:rPr>
                <w:rFonts w:ascii="Arial Narrow" w:hAnsi="Arial Narrow"/>
              </w:rPr>
              <w:t xml:space="preserve">Odgovorna osoba u pravnom subjektu ili nositelj poljoprivrednog gospodarstva </w:t>
            </w:r>
            <w:r w:rsidR="00075E76">
              <w:rPr>
                <w:rFonts w:ascii="Arial Narrow" w:hAnsi="Arial Narrow"/>
              </w:rPr>
              <w:t xml:space="preserve">ima navršenih 41 ili više godina </w:t>
            </w:r>
          </w:p>
        </w:tc>
        <w:tc>
          <w:tcPr>
            <w:tcW w:w="1696" w:type="dxa"/>
            <w:vAlign w:val="center"/>
          </w:tcPr>
          <w:p w14:paraId="51A525E7" w14:textId="0C3F1D4E" w:rsidR="00406F56" w:rsidRDefault="00655C74" w:rsidP="008232E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406F56" w14:paraId="677666E5" w14:textId="77777777" w:rsidTr="008232E7">
        <w:tc>
          <w:tcPr>
            <w:tcW w:w="7366" w:type="dxa"/>
          </w:tcPr>
          <w:p w14:paraId="16A793F0" w14:textId="7F611121" w:rsidR="00406F56" w:rsidRPr="00A578C4" w:rsidRDefault="002003E0" w:rsidP="008232E7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INVESTICIJSKA KOMPONENTA</w:t>
            </w:r>
          </w:p>
        </w:tc>
        <w:tc>
          <w:tcPr>
            <w:tcW w:w="1696" w:type="dxa"/>
          </w:tcPr>
          <w:p w14:paraId="35E32E5D" w14:textId="77777777" w:rsidR="00406F56" w:rsidRPr="00AA3AD1" w:rsidRDefault="00406F56" w:rsidP="008232E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003E0" w14:paraId="5FB356D0" w14:textId="77777777" w:rsidTr="008232E7">
        <w:tc>
          <w:tcPr>
            <w:tcW w:w="7366" w:type="dxa"/>
          </w:tcPr>
          <w:p w14:paraId="44565979" w14:textId="22367B1E" w:rsidR="002003E0" w:rsidRPr="00016D24" w:rsidRDefault="002003E0" w:rsidP="002003E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Pr="00016D24">
              <w:rPr>
                <w:rFonts w:ascii="Arial Narrow" w:hAnsi="Arial Narrow"/>
              </w:rPr>
              <w:t xml:space="preserve">Omjer vrijednosti ukupne investicije i traženih bespovratnih sredstava veći od </w:t>
            </w:r>
            <w:r w:rsidR="007D5468">
              <w:rPr>
                <w:rFonts w:ascii="Arial Narrow" w:hAnsi="Arial Narrow"/>
              </w:rPr>
              <w:t>3</w:t>
            </w:r>
            <w:r w:rsidR="00891DBF">
              <w:rPr>
                <w:rFonts w:ascii="Arial Narrow" w:hAnsi="Arial Narrow"/>
              </w:rPr>
              <w:t>,01</w:t>
            </w:r>
          </w:p>
        </w:tc>
        <w:tc>
          <w:tcPr>
            <w:tcW w:w="1696" w:type="dxa"/>
            <w:vAlign w:val="center"/>
          </w:tcPr>
          <w:p w14:paraId="3FB36195" w14:textId="67414660" w:rsidR="002003E0" w:rsidRPr="00AA3AD1" w:rsidRDefault="007D5468" w:rsidP="002003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</w:tr>
      <w:tr w:rsidR="002003E0" w14:paraId="3377CBE7" w14:textId="77777777" w:rsidTr="008232E7">
        <w:tc>
          <w:tcPr>
            <w:tcW w:w="7366" w:type="dxa"/>
          </w:tcPr>
          <w:p w14:paraId="7E16408D" w14:textId="59367EDF" w:rsidR="002003E0" w:rsidRPr="00016D24" w:rsidRDefault="002003E0" w:rsidP="002003E0">
            <w:pPr>
              <w:jc w:val="both"/>
              <w:rPr>
                <w:rFonts w:ascii="Arial Narrow" w:hAnsi="Arial Narrow"/>
              </w:rPr>
            </w:pPr>
            <w:r w:rsidRPr="00016D24">
              <w:rPr>
                <w:rFonts w:ascii="Arial Narrow" w:hAnsi="Arial Narrow"/>
              </w:rPr>
              <w:t xml:space="preserve">b) Omjer vrijednosti ukupne investicije i traženih bespovratnih sredstava od </w:t>
            </w:r>
            <w:r w:rsidR="007D5468">
              <w:rPr>
                <w:rFonts w:ascii="Arial Narrow" w:hAnsi="Arial Narrow"/>
              </w:rPr>
              <w:t>2,51</w:t>
            </w:r>
            <w:r w:rsidRPr="00016D24">
              <w:rPr>
                <w:rFonts w:ascii="Arial Narrow" w:hAnsi="Arial Narrow"/>
              </w:rPr>
              <w:t xml:space="preserve"> do </w:t>
            </w:r>
            <w:r w:rsidR="007D5468">
              <w:rPr>
                <w:rFonts w:ascii="Arial Narrow" w:hAnsi="Arial Narrow"/>
              </w:rPr>
              <w:t>3</w:t>
            </w:r>
            <w:r w:rsidR="00891DBF">
              <w:rPr>
                <w:rFonts w:ascii="Arial Narrow" w:hAnsi="Arial Narrow"/>
              </w:rPr>
              <w:t>,00</w:t>
            </w:r>
          </w:p>
        </w:tc>
        <w:tc>
          <w:tcPr>
            <w:tcW w:w="1696" w:type="dxa"/>
            <w:vAlign w:val="center"/>
          </w:tcPr>
          <w:p w14:paraId="36B75D01" w14:textId="7C3EFC03" w:rsidR="002003E0" w:rsidRPr="00AA3AD1" w:rsidRDefault="007D5468" w:rsidP="002003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2003E0" w14:paraId="294C10EB" w14:textId="77777777" w:rsidTr="008232E7">
        <w:tc>
          <w:tcPr>
            <w:tcW w:w="7366" w:type="dxa"/>
          </w:tcPr>
          <w:p w14:paraId="15D61CE9" w14:textId="52E5456A" w:rsidR="002003E0" w:rsidRDefault="002003E0" w:rsidP="002003E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c)</w:t>
            </w:r>
            <w:r w:rsidRPr="00016D24">
              <w:rPr>
                <w:rFonts w:ascii="Arial Narrow" w:hAnsi="Arial Narrow"/>
              </w:rPr>
              <w:t xml:space="preserve"> Omjer vrijednosti ukupne investicije i traženih bespovratnih sredstava od 2,00 do </w:t>
            </w:r>
            <w:r w:rsidR="00946B76">
              <w:rPr>
                <w:rFonts w:ascii="Arial Narrow" w:hAnsi="Arial Narrow"/>
              </w:rPr>
              <w:t>2,50</w:t>
            </w:r>
          </w:p>
        </w:tc>
        <w:tc>
          <w:tcPr>
            <w:tcW w:w="1696" w:type="dxa"/>
            <w:vAlign w:val="center"/>
          </w:tcPr>
          <w:p w14:paraId="521FCEC4" w14:textId="7CF78FBC" w:rsidR="002003E0" w:rsidRDefault="007D5468" w:rsidP="002003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406F56" w14:paraId="4CEEF3E2" w14:textId="77777777" w:rsidTr="008232E7">
        <w:tc>
          <w:tcPr>
            <w:tcW w:w="7366" w:type="dxa"/>
          </w:tcPr>
          <w:p w14:paraId="6631C76F" w14:textId="17C72312" w:rsidR="00406F56" w:rsidRPr="00BE736D" w:rsidRDefault="00FF02D2" w:rsidP="008232E7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KONTINUITET POSLOVANJA</w:t>
            </w:r>
          </w:p>
        </w:tc>
        <w:tc>
          <w:tcPr>
            <w:tcW w:w="1696" w:type="dxa"/>
          </w:tcPr>
          <w:p w14:paraId="1EBCD2C8" w14:textId="77777777" w:rsidR="00406F56" w:rsidRPr="00AA3AD1" w:rsidRDefault="00406F56" w:rsidP="008232E7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406F56" w14:paraId="1A37342F" w14:textId="77777777" w:rsidTr="008232E7">
        <w:tc>
          <w:tcPr>
            <w:tcW w:w="7366" w:type="dxa"/>
          </w:tcPr>
          <w:p w14:paraId="060F0BE8" w14:textId="100C0475" w:rsidR="00406F56" w:rsidRDefault="00406F56" w:rsidP="008232E7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a) </w:t>
            </w:r>
            <w:r w:rsidR="00B945D6">
              <w:rPr>
                <w:rFonts w:ascii="Arial Narrow" w:hAnsi="Arial Narrow"/>
              </w:rPr>
              <w:t xml:space="preserve">Prijavitelj je u </w:t>
            </w:r>
            <w:r w:rsidR="00F045BE">
              <w:rPr>
                <w:rFonts w:ascii="Arial Narrow" w:hAnsi="Arial Narrow"/>
              </w:rPr>
              <w:t>Upisnik poljoprivrednih gospodarstava</w:t>
            </w:r>
            <w:r w:rsidR="00B945D6">
              <w:rPr>
                <w:rFonts w:ascii="Arial Narrow" w:hAnsi="Arial Narrow"/>
              </w:rPr>
              <w:t xml:space="preserve"> upisan </w:t>
            </w:r>
            <w:r w:rsidR="004A127F">
              <w:rPr>
                <w:rFonts w:ascii="Arial Narrow" w:hAnsi="Arial Narrow"/>
              </w:rPr>
              <w:t>dulje od 10 godina</w:t>
            </w:r>
          </w:p>
        </w:tc>
        <w:tc>
          <w:tcPr>
            <w:tcW w:w="1696" w:type="dxa"/>
            <w:vAlign w:val="center"/>
          </w:tcPr>
          <w:p w14:paraId="0A487EDA" w14:textId="0DA977C0" w:rsidR="00406F56" w:rsidRDefault="00337802" w:rsidP="008232E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</w:tr>
      <w:tr w:rsidR="00B945D6" w14:paraId="62602CEE" w14:textId="77777777" w:rsidTr="008232E7">
        <w:tc>
          <w:tcPr>
            <w:tcW w:w="7366" w:type="dxa"/>
          </w:tcPr>
          <w:p w14:paraId="52D9B163" w14:textId="13D0B9D9" w:rsidR="00B945D6" w:rsidRDefault="00B945D6" w:rsidP="00B945D6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b) Prijavitelj je u </w:t>
            </w:r>
            <w:r w:rsidR="00F045BE">
              <w:rPr>
                <w:rFonts w:ascii="Arial Narrow" w:hAnsi="Arial Narrow"/>
              </w:rPr>
              <w:t xml:space="preserve"> Upisnik poljoprivrednih gospodarstava </w:t>
            </w:r>
            <w:r>
              <w:rPr>
                <w:rFonts w:ascii="Arial Narrow" w:hAnsi="Arial Narrow"/>
              </w:rPr>
              <w:t xml:space="preserve">upisan </w:t>
            </w:r>
            <w:r w:rsidR="004A127F">
              <w:rPr>
                <w:rFonts w:ascii="Arial Narrow" w:hAnsi="Arial Narrow"/>
              </w:rPr>
              <w:t>između 5 do 10</w:t>
            </w:r>
            <w:r>
              <w:rPr>
                <w:rFonts w:ascii="Arial Narrow" w:hAnsi="Arial Narrow"/>
              </w:rPr>
              <w:t xml:space="preserve"> godina </w:t>
            </w:r>
          </w:p>
        </w:tc>
        <w:tc>
          <w:tcPr>
            <w:tcW w:w="1696" w:type="dxa"/>
            <w:vAlign w:val="center"/>
          </w:tcPr>
          <w:p w14:paraId="0476F34B" w14:textId="4081ACB1" w:rsidR="00B945D6" w:rsidRDefault="00337802" w:rsidP="00B945D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</w:p>
        </w:tc>
      </w:tr>
      <w:tr w:rsidR="00B945D6" w14:paraId="2742A79C" w14:textId="77777777" w:rsidTr="008232E7">
        <w:tc>
          <w:tcPr>
            <w:tcW w:w="7366" w:type="dxa"/>
          </w:tcPr>
          <w:p w14:paraId="40E4357F" w14:textId="6FDB5126" w:rsidR="00B945D6" w:rsidRDefault="004A127F" w:rsidP="00B945D6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c) Prijavitelj je u </w:t>
            </w:r>
            <w:r w:rsidR="00F045BE">
              <w:rPr>
                <w:rFonts w:ascii="Arial Narrow" w:hAnsi="Arial Narrow"/>
              </w:rPr>
              <w:t xml:space="preserve"> Upisnik poljoprivrednih gospodarstava </w:t>
            </w:r>
            <w:r>
              <w:rPr>
                <w:rFonts w:ascii="Arial Narrow" w:hAnsi="Arial Narrow"/>
              </w:rPr>
              <w:t xml:space="preserve"> upisan kraće od 5 godina</w:t>
            </w:r>
          </w:p>
        </w:tc>
        <w:tc>
          <w:tcPr>
            <w:tcW w:w="1696" w:type="dxa"/>
            <w:vAlign w:val="center"/>
          </w:tcPr>
          <w:p w14:paraId="0DE50D7A" w14:textId="49CAD971" w:rsidR="00B945D6" w:rsidRDefault="00337802" w:rsidP="00B945D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B945D6" w14:paraId="60FC66D1" w14:textId="77777777" w:rsidTr="008232E7">
        <w:trPr>
          <w:trHeight w:val="260"/>
        </w:trPr>
        <w:tc>
          <w:tcPr>
            <w:tcW w:w="7366" w:type="dxa"/>
            <w:vAlign w:val="center"/>
          </w:tcPr>
          <w:p w14:paraId="0CD4F92B" w14:textId="0460CD94" w:rsidR="00B945D6" w:rsidRPr="0035395F" w:rsidRDefault="00F9634E" w:rsidP="00B945D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DISTRIBUCIJA POTPORA </w:t>
            </w:r>
          </w:p>
        </w:tc>
        <w:tc>
          <w:tcPr>
            <w:tcW w:w="1696" w:type="dxa"/>
            <w:vAlign w:val="center"/>
          </w:tcPr>
          <w:p w14:paraId="6167AA48" w14:textId="540E528C" w:rsidR="00B945D6" w:rsidRPr="00AA3AD1" w:rsidRDefault="00B945D6" w:rsidP="00B945D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9634E" w14:paraId="5C8C0014" w14:textId="77777777" w:rsidTr="008232E7">
        <w:trPr>
          <w:trHeight w:val="260"/>
        </w:trPr>
        <w:tc>
          <w:tcPr>
            <w:tcW w:w="7366" w:type="dxa"/>
            <w:vAlign w:val="center"/>
          </w:tcPr>
          <w:p w14:paraId="4CE9D451" w14:textId="129D0C26" w:rsidR="00F9634E" w:rsidRPr="00F9634E" w:rsidRDefault="00F9634E" w:rsidP="00B945D6">
            <w:pPr>
              <w:rPr>
                <w:rFonts w:ascii="Arial Narrow" w:hAnsi="Arial Narrow"/>
                <w:bCs/>
              </w:rPr>
            </w:pPr>
            <w:r w:rsidRPr="00F9634E">
              <w:rPr>
                <w:rFonts w:ascii="Arial Narrow" w:hAnsi="Arial Narrow"/>
                <w:bCs/>
              </w:rPr>
              <w:t>a)</w:t>
            </w:r>
            <w:r>
              <w:rPr>
                <w:rFonts w:ascii="Arial Narrow" w:hAnsi="Arial Narrow"/>
                <w:bCs/>
              </w:rPr>
              <w:t xml:space="preserve">Prijavitelj do sada nije koristio bespovratna sredstva iz ove Podmjere </w:t>
            </w:r>
          </w:p>
        </w:tc>
        <w:tc>
          <w:tcPr>
            <w:tcW w:w="1696" w:type="dxa"/>
            <w:vAlign w:val="center"/>
          </w:tcPr>
          <w:p w14:paraId="41831366" w14:textId="2F81523C" w:rsidR="00F9634E" w:rsidRDefault="00F9634E" w:rsidP="00B945D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</w:p>
        </w:tc>
      </w:tr>
      <w:tr w:rsidR="00F9634E" w14:paraId="38098590" w14:textId="77777777" w:rsidTr="008232E7">
        <w:trPr>
          <w:trHeight w:val="260"/>
        </w:trPr>
        <w:tc>
          <w:tcPr>
            <w:tcW w:w="7366" w:type="dxa"/>
            <w:vAlign w:val="center"/>
          </w:tcPr>
          <w:p w14:paraId="40564A83" w14:textId="5D0B9C86" w:rsidR="00F9634E" w:rsidRPr="00F9634E" w:rsidRDefault="00F9634E" w:rsidP="00B945D6">
            <w:pPr>
              <w:rPr>
                <w:rFonts w:ascii="Arial Narrow" w:hAnsi="Arial Narrow"/>
                <w:b/>
              </w:rPr>
            </w:pPr>
            <w:r w:rsidRPr="00F9634E">
              <w:rPr>
                <w:rFonts w:ascii="Arial Narrow" w:hAnsi="Arial Narrow"/>
                <w:b/>
              </w:rPr>
              <w:t>MAKSIMALAN BROJ BODOVA</w:t>
            </w:r>
          </w:p>
        </w:tc>
        <w:tc>
          <w:tcPr>
            <w:tcW w:w="1696" w:type="dxa"/>
            <w:vAlign w:val="center"/>
          </w:tcPr>
          <w:p w14:paraId="49756752" w14:textId="21403C5A" w:rsidR="00F9634E" w:rsidRPr="00F9634E" w:rsidRDefault="00F9634E" w:rsidP="00B945D6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F9634E">
              <w:rPr>
                <w:rFonts w:ascii="Arial Narrow" w:hAnsi="Arial Narrow"/>
                <w:b/>
                <w:sz w:val="24"/>
                <w:szCs w:val="24"/>
              </w:rPr>
              <w:t>45</w:t>
            </w:r>
          </w:p>
        </w:tc>
      </w:tr>
    </w:tbl>
    <w:p w14:paraId="4E0157E3" w14:textId="77777777" w:rsidR="00406F56" w:rsidRDefault="00406F56" w:rsidP="00406F56">
      <w:pPr>
        <w:jc w:val="both"/>
        <w:rPr>
          <w:rFonts w:ascii="Arial Narrow" w:hAnsi="Arial Narrow"/>
          <w:b/>
          <w:sz w:val="24"/>
          <w:szCs w:val="24"/>
        </w:rPr>
      </w:pPr>
      <w:r w:rsidRPr="00820806">
        <w:rPr>
          <w:rFonts w:ascii="Arial Narrow" w:hAnsi="Arial Narrow"/>
          <w:b/>
          <w:sz w:val="24"/>
          <w:szCs w:val="24"/>
        </w:rPr>
        <w:t xml:space="preserve"> Prilog 1. Bodovna lista</w:t>
      </w:r>
    </w:p>
    <w:p w14:paraId="249571E3" w14:textId="77777777" w:rsidR="00406F56" w:rsidRDefault="00406F56" w:rsidP="00406F56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</w:rPr>
      </w:pPr>
    </w:p>
    <w:p w14:paraId="143EE3D0" w14:textId="77777777" w:rsidR="00406F56" w:rsidRPr="00BB2FBA" w:rsidRDefault="00406F56" w:rsidP="00406F56">
      <w:pPr>
        <w:tabs>
          <w:tab w:val="left" w:pos="1020"/>
        </w:tabs>
        <w:rPr>
          <w:rFonts w:ascii="Arial Narrow" w:hAnsi="Arial Narrow"/>
          <w:b/>
          <w:sz w:val="24"/>
          <w:szCs w:val="24"/>
          <w:u w:val="single"/>
        </w:rPr>
      </w:pPr>
      <w:r w:rsidRPr="00BB2FBA">
        <w:rPr>
          <w:rFonts w:ascii="Arial Narrow" w:hAnsi="Arial Narrow"/>
          <w:b/>
          <w:sz w:val="24"/>
          <w:szCs w:val="24"/>
          <w:u w:val="single"/>
        </w:rPr>
        <w:t>*** Unutar pojedine kategorije, moguće je ostvariti bodove za samo jedan od kriterija.</w:t>
      </w:r>
    </w:p>
    <w:bookmarkEnd w:id="6"/>
    <w:p w14:paraId="5A92A833" w14:textId="04E43204" w:rsidR="00406F56" w:rsidRDefault="00406F56" w:rsidP="00EE77CA">
      <w:pPr>
        <w:jc w:val="both"/>
        <w:rPr>
          <w:rFonts w:ascii="Arial Narrow" w:hAnsi="Arial Narrow"/>
          <w:sz w:val="24"/>
          <w:szCs w:val="24"/>
        </w:rPr>
      </w:pPr>
    </w:p>
    <w:p w14:paraId="415F7BCD" w14:textId="071D31BB" w:rsidR="00BC5B62" w:rsidRDefault="00BC5B62" w:rsidP="00EE77CA">
      <w:pPr>
        <w:jc w:val="both"/>
        <w:rPr>
          <w:rFonts w:ascii="Arial Narrow" w:hAnsi="Arial Narrow"/>
          <w:sz w:val="24"/>
          <w:szCs w:val="24"/>
        </w:rPr>
      </w:pPr>
    </w:p>
    <w:p w14:paraId="0F2E104C" w14:textId="6753EF8F" w:rsidR="00BC5B62" w:rsidRDefault="00BC5B62" w:rsidP="00EE77CA">
      <w:pPr>
        <w:jc w:val="both"/>
        <w:rPr>
          <w:rFonts w:ascii="Arial Narrow" w:hAnsi="Arial Narrow"/>
          <w:sz w:val="24"/>
          <w:szCs w:val="24"/>
        </w:rPr>
      </w:pPr>
    </w:p>
    <w:p w14:paraId="1A1A3A7C" w14:textId="7B427259" w:rsidR="005B43F9" w:rsidRDefault="005B43F9" w:rsidP="00EE77CA">
      <w:pPr>
        <w:jc w:val="both"/>
        <w:rPr>
          <w:rFonts w:ascii="Arial Narrow" w:hAnsi="Arial Narrow"/>
          <w:sz w:val="24"/>
          <w:szCs w:val="24"/>
        </w:rPr>
      </w:pPr>
    </w:p>
    <w:p w14:paraId="3F29AF3A" w14:textId="3D341751" w:rsidR="005B43F9" w:rsidRDefault="005B43F9" w:rsidP="00EE77CA">
      <w:pPr>
        <w:jc w:val="both"/>
        <w:rPr>
          <w:rFonts w:ascii="Arial Narrow" w:hAnsi="Arial Narrow"/>
          <w:sz w:val="24"/>
          <w:szCs w:val="24"/>
        </w:rPr>
      </w:pPr>
    </w:p>
    <w:p w14:paraId="126F50B3" w14:textId="5377A770" w:rsidR="005B43F9" w:rsidRDefault="005B43F9" w:rsidP="00EE77CA">
      <w:pPr>
        <w:jc w:val="both"/>
        <w:rPr>
          <w:rFonts w:ascii="Arial Narrow" w:hAnsi="Arial Narrow"/>
          <w:sz w:val="24"/>
          <w:szCs w:val="24"/>
        </w:rPr>
      </w:pPr>
    </w:p>
    <w:p w14:paraId="305F474F" w14:textId="523F7073" w:rsidR="005B43F9" w:rsidRDefault="005B43F9" w:rsidP="00EE77CA">
      <w:pPr>
        <w:jc w:val="both"/>
        <w:rPr>
          <w:rFonts w:ascii="Arial Narrow" w:hAnsi="Arial Narrow"/>
          <w:sz w:val="24"/>
          <w:szCs w:val="24"/>
        </w:rPr>
      </w:pPr>
    </w:p>
    <w:p w14:paraId="66C9C1F1" w14:textId="65223668" w:rsidR="005B43F9" w:rsidRDefault="005B43F9" w:rsidP="00EE77CA">
      <w:pPr>
        <w:jc w:val="both"/>
        <w:rPr>
          <w:rFonts w:ascii="Arial Narrow" w:hAnsi="Arial Narrow"/>
          <w:sz w:val="24"/>
          <w:szCs w:val="24"/>
        </w:rPr>
      </w:pPr>
    </w:p>
    <w:p w14:paraId="6C8E1749" w14:textId="22202DC1" w:rsidR="005B43F9" w:rsidRDefault="005B43F9" w:rsidP="00EE77CA">
      <w:pPr>
        <w:jc w:val="both"/>
        <w:rPr>
          <w:rFonts w:ascii="Arial Narrow" w:hAnsi="Arial Narrow"/>
          <w:sz w:val="24"/>
          <w:szCs w:val="24"/>
        </w:rPr>
      </w:pPr>
    </w:p>
    <w:p w14:paraId="4787FDAF" w14:textId="471C01BC" w:rsidR="005B43F9" w:rsidRDefault="005B43F9" w:rsidP="00EE77CA">
      <w:pPr>
        <w:jc w:val="both"/>
        <w:rPr>
          <w:rFonts w:ascii="Arial Narrow" w:hAnsi="Arial Narrow"/>
          <w:sz w:val="24"/>
          <w:szCs w:val="24"/>
        </w:rPr>
      </w:pPr>
    </w:p>
    <w:p w14:paraId="187B5700" w14:textId="4EC55C56" w:rsidR="005B43F9" w:rsidRDefault="005B43F9" w:rsidP="00EE77CA">
      <w:pPr>
        <w:jc w:val="both"/>
        <w:rPr>
          <w:rFonts w:ascii="Arial Narrow" w:hAnsi="Arial Narrow"/>
          <w:sz w:val="24"/>
          <w:szCs w:val="24"/>
        </w:rPr>
      </w:pPr>
    </w:p>
    <w:p w14:paraId="04743812" w14:textId="7997C26F" w:rsidR="005B43F9" w:rsidRDefault="005B43F9" w:rsidP="00EE77CA">
      <w:pPr>
        <w:jc w:val="both"/>
        <w:rPr>
          <w:rFonts w:ascii="Arial Narrow" w:hAnsi="Arial Narrow"/>
          <w:sz w:val="24"/>
          <w:szCs w:val="24"/>
        </w:rPr>
      </w:pPr>
    </w:p>
    <w:p w14:paraId="527C6D83" w14:textId="77777777" w:rsidR="005B43F9" w:rsidRDefault="005B43F9" w:rsidP="00EE77CA">
      <w:pPr>
        <w:jc w:val="both"/>
        <w:rPr>
          <w:rFonts w:ascii="Arial Narrow" w:hAnsi="Arial Narrow"/>
          <w:sz w:val="24"/>
          <w:szCs w:val="24"/>
        </w:rPr>
      </w:pPr>
    </w:p>
    <w:p w14:paraId="33ECF18A" w14:textId="157CF3F4" w:rsidR="0034700C" w:rsidRPr="00022C3D" w:rsidRDefault="0034700C" w:rsidP="0034700C">
      <w:pPr>
        <w:spacing w:before="100" w:beforeAutospacing="1" w:after="0"/>
        <w:jc w:val="both"/>
        <w:rPr>
          <w:rFonts w:ascii="Arial Narrow" w:hAnsi="Arial Narrow"/>
          <w:sz w:val="24"/>
          <w:szCs w:val="24"/>
        </w:rPr>
      </w:pPr>
      <w:r w:rsidRPr="00022C3D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hr-HR"/>
        </w:rPr>
        <w:t xml:space="preserve">PRILOG </w:t>
      </w:r>
      <w:r w:rsidR="00ED06A2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hr-HR"/>
        </w:rPr>
        <w:t>I</w:t>
      </w:r>
      <w:r w:rsidRPr="00022C3D">
        <w:rPr>
          <w:rFonts w:ascii="Arial Narrow" w:eastAsia="Times New Roman" w:hAnsi="Arial Narrow" w:cs="Helvetica"/>
          <w:b/>
          <w:bCs/>
          <w:color w:val="000000"/>
          <w:sz w:val="20"/>
          <w:szCs w:val="20"/>
          <w:lang w:eastAsia="hr-HR"/>
        </w:rPr>
        <w:t>I.</w:t>
      </w:r>
    </w:p>
    <w:p w14:paraId="23FAFDE5" w14:textId="77777777" w:rsidR="0034700C" w:rsidRPr="00022C3D" w:rsidRDefault="0034700C" w:rsidP="0034700C">
      <w:pPr>
        <w:spacing w:before="100" w:beforeAutospacing="1" w:line="336" w:lineRule="atLeast"/>
        <w:rPr>
          <w:rFonts w:ascii="Arial Narrow" w:eastAsia="Times New Roman" w:hAnsi="Arial Narrow" w:cs="Helvetica"/>
          <w:b/>
          <w:color w:val="000000"/>
          <w:sz w:val="20"/>
          <w:szCs w:val="20"/>
          <w:lang w:eastAsia="hr-HR"/>
        </w:rPr>
      </w:pPr>
      <w:r w:rsidRPr="00022C3D">
        <w:rPr>
          <w:rFonts w:ascii="Arial Narrow" w:eastAsia="Times New Roman" w:hAnsi="Arial Narrow" w:cs="Helvetica"/>
          <w:b/>
          <w:color w:val="000000"/>
          <w:sz w:val="20"/>
          <w:szCs w:val="20"/>
          <w:lang w:eastAsia="hr-HR"/>
        </w:rPr>
        <w:t>POPIS POLJOPRIVREDNIH PROIZVODA OBUHVAĆEN DODATKOM I. UGOVORA O EU</w:t>
      </w:r>
    </w:p>
    <w:tbl>
      <w:tblPr>
        <w:tblW w:w="10490" w:type="dxa"/>
        <w:tblCellSpacing w:w="15" w:type="dxa"/>
        <w:tblInd w:w="-5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3"/>
        <w:gridCol w:w="8137"/>
      </w:tblGrid>
      <w:tr w:rsidR="005B43F9" w:rsidRPr="004567C3" w14:paraId="2FE1AE16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EEB0DF5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bCs/>
                <w:lang w:eastAsia="hr-HR"/>
              </w:rPr>
              <w:t xml:space="preserve">Broj u briselskoj nomenklaturi 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A83730E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bCs/>
                <w:lang w:eastAsia="hr-HR"/>
              </w:rPr>
              <w:t>Opis proizvoda</w:t>
            </w:r>
          </w:p>
        </w:tc>
      </w:tr>
      <w:tr w:rsidR="005B43F9" w:rsidRPr="004567C3" w14:paraId="70148544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FE05F33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DB1263B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Žive životinje</w:t>
            </w:r>
          </w:p>
        </w:tc>
      </w:tr>
      <w:tr w:rsidR="005B43F9" w:rsidRPr="004567C3" w14:paraId="409337EE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E4967C1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2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11E403D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Meso i jestivi klaonički proizvodi</w:t>
            </w:r>
          </w:p>
        </w:tc>
      </w:tr>
      <w:tr w:rsidR="005B43F9" w:rsidRPr="004567C3" w14:paraId="3058112D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AD58225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3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BEEB9BC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Ribe i rakovi, mekušci</w:t>
            </w:r>
          </w:p>
        </w:tc>
      </w:tr>
      <w:tr w:rsidR="005B43F9" w:rsidRPr="004567C3" w14:paraId="610349BC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D97C7CF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4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2D92F96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Mlijeko i drugi mliječni proizvodi; jaja peradi i ptičja jaja; prirodni med</w:t>
            </w:r>
          </w:p>
        </w:tc>
      </w:tr>
      <w:tr w:rsidR="005B43F9" w:rsidRPr="004567C3" w14:paraId="77BA6076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6308CA3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5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F9023CE" w14:textId="77777777" w:rsidR="0034700C" w:rsidRPr="004567C3" w:rsidRDefault="0034700C" w:rsidP="008232E7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hr-HR"/>
              </w:rPr>
            </w:pPr>
          </w:p>
        </w:tc>
      </w:tr>
      <w:tr w:rsidR="005B43F9" w:rsidRPr="004567C3" w14:paraId="5E26D8B0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4138BC6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05.04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CE5FCFA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Crijeva, mjehuri i želuci od životinja (osim od riba), cijeli i njihovi komadi</w:t>
            </w:r>
          </w:p>
        </w:tc>
      </w:tr>
      <w:tr w:rsidR="005B43F9" w:rsidRPr="004567C3" w14:paraId="25D1F828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353B7EC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05.15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DC3A65D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Proizvodi životinjskog podrijetla što nisu spomenuti niti uključeni na drugom mjestu; mrtve životinje iz poglavlja 1 ili 3, neuporabive za ljudsku prehranu</w:t>
            </w:r>
          </w:p>
        </w:tc>
      </w:tr>
      <w:tr w:rsidR="005B43F9" w:rsidRPr="004567C3" w14:paraId="45691C91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329DD1E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6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8147F6B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Živo drveće i druge biljke; lukovice, korijenje i slično; rezano cvijeće i ukrasno lišće</w:t>
            </w:r>
          </w:p>
        </w:tc>
      </w:tr>
      <w:tr w:rsidR="005B43F9" w:rsidRPr="004567C3" w14:paraId="15557C7A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C79B86C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7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4A4E798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Jestivo povrće, neko korijenje i gomolji</w:t>
            </w:r>
          </w:p>
        </w:tc>
      </w:tr>
      <w:tr w:rsidR="005B43F9" w:rsidRPr="004567C3" w14:paraId="0CA085B9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B950806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8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F618E64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Jestivo voće i orašasti plodovi; kore agruma, dinja i lubenica</w:t>
            </w:r>
          </w:p>
        </w:tc>
      </w:tr>
      <w:tr w:rsidR="005B43F9" w:rsidRPr="004567C3" w14:paraId="79E8C595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536B332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9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E85465B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Kava, čaj, začini, isključujući mate čaj (tarifni br 09.03)</w:t>
            </w:r>
          </w:p>
        </w:tc>
      </w:tr>
      <w:tr w:rsidR="005B43F9" w:rsidRPr="004567C3" w14:paraId="285B7D31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1F0CBA1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10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DC0CBE9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Žitarice</w:t>
            </w:r>
          </w:p>
        </w:tc>
      </w:tr>
      <w:tr w:rsidR="005B43F9" w:rsidRPr="004567C3" w14:paraId="38D95BFE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8DE8895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11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C2A966A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Proizvodi mlinske industrije; slad; škrob; inulin; gluten</w:t>
            </w:r>
          </w:p>
        </w:tc>
      </w:tr>
      <w:tr w:rsidR="005B43F9" w:rsidRPr="004567C3" w14:paraId="34349262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5AADFF1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 xml:space="preserve">Poglavlje 12 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75DCAAA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Uljano sjemenje i plodovi; razno zrnje, sjemenje i plodovi; industrijsko i ljekovito bilje; slama i stočna hrana</w:t>
            </w:r>
          </w:p>
        </w:tc>
      </w:tr>
      <w:tr w:rsidR="005B43F9" w:rsidRPr="004567C3" w14:paraId="5414104A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FE07D09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13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29AE64" w14:textId="77777777" w:rsidR="0034700C" w:rsidRPr="004567C3" w:rsidRDefault="0034700C" w:rsidP="008232E7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hr-HR"/>
              </w:rPr>
            </w:pPr>
          </w:p>
        </w:tc>
      </w:tr>
      <w:tr w:rsidR="005B43F9" w:rsidRPr="004567C3" w14:paraId="64E94B97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0C1B82F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isključujući 13.03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C3999F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Pektin</w:t>
            </w:r>
          </w:p>
        </w:tc>
      </w:tr>
      <w:tr w:rsidR="005B43F9" w:rsidRPr="004567C3" w14:paraId="337770F1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505D019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15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B0D2CAB" w14:textId="77777777" w:rsidR="0034700C" w:rsidRPr="004567C3" w:rsidRDefault="0034700C" w:rsidP="008232E7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hr-HR"/>
              </w:rPr>
            </w:pPr>
          </w:p>
        </w:tc>
      </w:tr>
      <w:tr w:rsidR="005B43F9" w:rsidRPr="004567C3" w14:paraId="1073BBD3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83498B5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15.01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4D31259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Prerađena svinjska mast (uključujući salo) i mast peradi</w:t>
            </w:r>
          </w:p>
        </w:tc>
      </w:tr>
      <w:tr w:rsidR="005B43F9" w:rsidRPr="004567C3" w14:paraId="5CB522EB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2F938D0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15.02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E054F03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Neprerađene masti od goveda, ovaca ili koza, te loj proizveden iz ovih masti</w:t>
            </w:r>
          </w:p>
        </w:tc>
      </w:tr>
      <w:tr w:rsidR="005B43F9" w:rsidRPr="004567C3" w14:paraId="07954DBA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C0982E4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15.03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3EF1F6D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Stearin od svinjske masti, ulje od svinjske masti, oleostearin, oleo ulje i ulje od loja, neemulgirani, nemiješani niti na drugi način pripremljeni</w:t>
            </w:r>
          </w:p>
        </w:tc>
      </w:tr>
      <w:tr w:rsidR="005B43F9" w:rsidRPr="004567C3" w14:paraId="7FBE746E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5D383BC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15.04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E716864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Masti i ulja riba i morskih sisavaca, rafinirani ili nerafinirani</w:t>
            </w:r>
          </w:p>
        </w:tc>
      </w:tr>
      <w:tr w:rsidR="005B43F9" w:rsidRPr="004567C3" w14:paraId="74E1495E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8859154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15.07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725169C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 xml:space="preserve">Stabilna biljna ulja, tekuća ili kruta, sirova, rafinirana ili pročišćena </w:t>
            </w:r>
          </w:p>
        </w:tc>
      </w:tr>
      <w:tr w:rsidR="005B43F9" w:rsidRPr="004567C3" w14:paraId="30C80BA8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1C88E2B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15.12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602B435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Masti i ulja životinjskog ili biljnog podrijetla, hidrogenirani, rafinirani ili nerafinirani, ali dalje nepripremljeni</w:t>
            </w:r>
          </w:p>
        </w:tc>
      </w:tr>
      <w:tr w:rsidR="005B43F9" w:rsidRPr="004567C3" w14:paraId="38514258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573F18F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15.13.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C06B4C2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Margarin, imitacija sala i druge jestive masti</w:t>
            </w:r>
          </w:p>
        </w:tc>
      </w:tr>
      <w:tr w:rsidR="005B43F9" w:rsidRPr="004567C3" w14:paraId="0550DC51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06AED42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15.17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11CB4CC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Ostaci dobiveni pri preradi masnih tvari ili voskova životinjskog ili biljnog podrijetla</w:t>
            </w:r>
          </w:p>
        </w:tc>
      </w:tr>
      <w:tr w:rsidR="005B43F9" w:rsidRPr="004567C3" w14:paraId="7CAFD4CD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A20B99D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16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47D79A1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Prerađevine od mesa, riba, rakova, mekušaca</w:t>
            </w:r>
          </w:p>
        </w:tc>
      </w:tr>
      <w:tr w:rsidR="005B43F9" w:rsidRPr="004567C3" w14:paraId="5B4BA076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083A8F9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17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5F60C88" w14:textId="77777777" w:rsidR="0034700C" w:rsidRPr="004567C3" w:rsidRDefault="0034700C" w:rsidP="008232E7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hr-HR"/>
              </w:rPr>
            </w:pPr>
          </w:p>
        </w:tc>
      </w:tr>
      <w:tr w:rsidR="005B43F9" w:rsidRPr="004567C3" w14:paraId="477D3A1E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F57B91D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17.01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3657D1A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Šećer od šećerne repe i šećerne trske, krut</w:t>
            </w:r>
          </w:p>
        </w:tc>
      </w:tr>
      <w:tr w:rsidR="005B43F9" w:rsidRPr="004567C3" w14:paraId="34359D49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A2B6B6A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17.02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EC4852B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Ostali šećeri; šećerni sirupi; umjetni med (miješan ili ne s prirodnim medom); karamel</w:t>
            </w:r>
          </w:p>
        </w:tc>
      </w:tr>
      <w:tr w:rsidR="005B43F9" w:rsidRPr="004567C3" w14:paraId="5EFEEC22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7DFCB1F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17.03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F801052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 xml:space="preserve">Melase, obezbojena ili ne </w:t>
            </w:r>
          </w:p>
        </w:tc>
      </w:tr>
      <w:tr w:rsidR="005B43F9" w:rsidRPr="004567C3" w14:paraId="6F61718A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4B5C617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17.05(*)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C7D5637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Aromatizirani ili obojeni šećeri, sirupi i melasa (uključujući vanilijin šećer ili vanilin), uz iznimku voćnog soka s dodanim šećerom u bilo kojem omjeru</w:t>
            </w:r>
          </w:p>
        </w:tc>
      </w:tr>
      <w:tr w:rsidR="005B43F9" w:rsidRPr="004567C3" w14:paraId="54CB2D7C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84DBB30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18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912E440" w14:textId="77777777" w:rsidR="0034700C" w:rsidRPr="004567C3" w:rsidRDefault="0034700C" w:rsidP="008232E7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hr-HR"/>
              </w:rPr>
            </w:pPr>
          </w:p>
        </w:tc>
      </w:tr>
      <w:tr w:rsidR="005B43F9" w:rsidRPr="004567C3" w14:paraId="432DDD2E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19CDDC5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18.01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9F47B60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Kakao u zrnu, cijeli ili lomljeni, sirovi ili prženi</w:t>
            </w:r>
          </w:p>
        </w:tc>
      </w:tr>
      <w:tr w:rsidR="005B43F9" w:rsidRPr="004567C3" w14:paraId="623A06D6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18AF63E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18.02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B157BC4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Ljuske, kore, opne i otpaci od kakaa</w:t>
            </w:r>
          </w:p>
        </w:tc>
      </w:tr>
      <w:tr w:rsidR="005B43F9" w:rsidRPr="004567C3" w14:paraId="0F2D1F28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7252A83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20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7DCDD93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Proizvodi od povrća, voća ili ostalih dijelova biljaka</w:t>
            </w:r>
          </w:p>
        </w:tc>
      </w:tr>
      <w:tr w:rsidR="005B43F9" w:rsidRPr="004567C3" w14:paraId="3C0B20CD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110F156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22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20745BD" w14:textId="77777777" w:rsidR="0034700C" w:rsidRPr="004567C3" w:rsidRDefault="0034700C" w:rsidP="008232E7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hr-HR"/>
              </w:rPr>
            </w:pPr>
          </w:p>
        </w:tc>
      </w:tr>
      <w:tr w:rsidR="005B43F9" w:rsidRPr="004567C3" w14:paraId="0BC57172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1F63AB5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22.04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E36EA40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Mošt od grožđa, u fermentaciji, ili sa zaustavljenim vrenjem bez dodavanja alkohola</w:t>
            </w:r>
          </w:p>
        </w:tc>
      </w:tr>
      <w:tr w:rsidR="005B43F9" w:rsidRPr="004567C3" w14:paraId="7A588E96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09DCDE0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22.05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0EFCB57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Vino od svježeg grožđa; mošt od grožđa čija je fermentacija zaustavljena dodatkom alkohola</w:t>
            </w:r>
          </w:p>
        </w:tc>
      </w:tr>
      <w:tr w:rsidR="005B43F9" w:rsidRPr="004567C3" w14:paraId="4ACB51F7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263035C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22.07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B84A56F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Ostala fermentirana pića (npr. jabukovača, kruškovača, medovina)</w:t>
            </w:r>
          </w:p>
        </w:tc>
      </w:tr>
      <w:tr w:rsidR="005B43F9" w:rsidRPr="004567C3" w14:paraId="4D88B0C8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51444DF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isključujući 22.08(*)</w:t>
            </w:r>
          </w:p>
          <w:p w14:paraId="25A31E8B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isključujući 22.09(*)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DD773F6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Etilni alkohol ili neutralni alkoholi, denaturiran ili ne, bilo koje jačine, dobiven iz poljoprivrednih proizvoda navedenih u dodatku 1, isključujući likere, ostala alkoholna pića i složene alkoholne pripravke (poznate kao »koncentrirani ekstrakti«) – za uporabu u proizvodnji pića</w:t>
            </w:r>
          </w:p>
        </w:tc>
      </w:tr>
      <w:tr w:rsidR="005B43F9" w:rsidRPr="004567C3" w14:paraId="0CE4674A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FF2D1C9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 xml:space="preserve">22.10 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166B96C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Ocat i nadomjesci octa</w:t>
            </w:r>
          </w:p>
        </w:tc>
      </w:tr>
      <w:tr w:rsidR="005B43F9" w:rsidRPr="004567C3" w14:paraId="79050361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15B2985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23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154B088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Ostaci i otpaci od prehrambene industrije; pripremljena životinjska hrana</w:t>
            </w:r>
          </w:p>
        </w:tc>
      </w:tr>
      <w:tr w:rsidR="005B43F9" w:rsidRPr="004567C3" w14:paraId="7B6C5FB2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05FA65C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24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07DF6A9" w14:textId="77777777" w:rsidR="0034700C" w:rsidRPr="004567C3" w:rsidRDefault="0034700C" w:rsidP="008232E7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hr-HR"/>
              </w:rPr>
            </w:pPr>
          </w:p>
        </w:tc>
      </w:tr>
      <w:tr w:rsidR="005B43F9" w:rsidRPr="004567C3" w14:paraId="241259EC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7A0399D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24.01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8CEE420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Neprerađeni duhan, duhanski otpaci</w:t>
            </w:r>
          </w:p>
        </w:tc>
      </w:tr>
      <w:tr w:rsidR="005B43F9" w:rsidRPr="004567C3" w14:paraId="3E03AD8F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F107259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45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4FFA256" w14:textId="77777777" w:rsidR="0034700C" w:rsidRPr="004567C3" w:rsidRDefault="0034700C" w:rsidP="008232E7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hr-HR"/>
              </w:rPr>
            </w:pPr>
          </w:p>
        </w:tc>
      </w:tr>
      <w:tr w:rsidR="005B43F9" w:rsidRPr="004567C3" w14:paraId="3A0493D7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2E262B81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45.01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095FC491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Pluto prirodno, neobrađeno, drobljeno, granulirano ili mljeveno; otpaci od pluta</w:t>
            </w:r>
          </w:p>
        </w:tc>
      </w:tr>
      <w:tr w:rsidR="005B43F9" w:rsidRPr="004567C3" w14:paraId="1B2807A3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CA87C8A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54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46BEA761" w14:textId="77777777" w:rsidR="0034700C" w:rsidRPr="004567C3" w:rsidRDefault="0034700C" w:rsidP="008232E7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hr-HR"/>
              </w:rPr>
            </w:pPr>
          </w:p>
        </w:tc>
      </w:tr>
      <w:tr w:rsidR="005B43F9" w:rsidRPr="004567C3" w14:paraId="17CE308E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9B9B20F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54.01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13F0CBFC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Lan, sirov ili prerađen, ali nepreden; lanena kučina i otpaci (uključujući otpadnu pređu i rastrgane tekstilne materijale)</w:t>
            </w:r>
          </w:p>
        </w:tc>
      </w:tr>
      <w:tr w:rsidR="005B43F9" w:rsidRPr="004567C3" w14:paraId="45981AEA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5C297F4A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Poglavlje 57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3F053391" w14:textId="77777777" w:rsidR="0034700C" w:rsidRPr="004567C3" w:rsidRDefault="0034700C" w:rsidP="008232E7">
            <w:pPr>
              <w:spacing w:after="0" w:line="240" w:lineRule="auto"/>
              <w:rPr>
                <w:rFonts w:ascii="Arial Narrow" w:eastAsia="Times New Roman" w:hAnsi="Arial Narrow" w:cs="Tahoma"/>
                <w:b/>
                <w:lang w:eastAsia="hr-HR"/>
              </w:rPr>
            </w:pPr>
          </w:p>
        </w:tc>
      </w:tr>
      <w:tr w:rsidR="005B43F9" w:rsidRPr="004567C3" w14:paraId="4B0E63A1" w14:textId="77777777" w:rsidTr="008232E7">
        <w:trPr>
          <w:trHeight w:val="20"/>
          <w:tblCellSpacing w:w="15" w:type="dxa"/>
        </w:trPr>
        <w:tc>
          <w:tcPr>
            <w:tcW w:w="2308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774D69A8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57.01</w:t>
            </w:r>
          </w:p>
        </w:tc>
        <w:tc>
          <w:tcPr>
            <w:tcW w:w="809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14:paraId="6FDB4C63" w14:textId="77777777" w:rsidR="0034700C" w:rsidRPr="004567C3" w:rsidRDefault="0034700C" w:rsidP="008232E7">
            <w:pPr>
              <w:spacing w:after="0" w:line="336" w:lineRule="atLeast"/>
              <w:rPr>
                <w:rFonts w:ascii="Arial Narrow" w:eastAsia="Times New Roman" w:hAnsi="Arial Narrow" w:cs="Tahoma"/>
                <w:b/>
                <w:lang w:eastAsia="hr-HR"/>
              </w:rPr>
            </w:pP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Prava konoplja (</w:t>
            </w:r>
            <w:r w:rsidRPr="004567C3">
              <w:rPr>
                <w:rFonts w:ascii="Arial Narrow" w:eastAsia="Times New Roman" w:hAnsi="Arial Narrow" w:cs="Tahoma"/>
                <w:b/>
                <w:i/>
                <w:iCs/>
                <w:lang w:eastAsia="hr-HR"/>
              </w:rPr>
              <w:t>Cannabis sativa l.</w:t>
            </w:r>
            <w:r w:rsidRPr="004567C3">
              <w:rPr>
                <w:rFonts w:ascii="Arial Narrow" w:eastAsia="Times New Roman" w:hAnsi="Arial Narrow" w:cs="Tahoma"/>
                <w:b/>
                <w:lang w:eastAsia="hr-HR"/>
              </w:rPr>
              <w:t>), sirova ili prerađena, ali nepredena; kučina i otpaci od konoplje (uključujući otpadnu pređu i rastrgane tekstilne materijale)</w:t>
            </w:r>
          </w:p>
        </w:tc>
      </w:tr>
    </w:tbl>
    <w:p w14:paraId="66798307" w14:textId="77777777" w:rsidR="00BC5B62" w:rsidRPr="004567C3" w:rsidRDefault="00BC5B62" w:rsidP="00EE77CA">
      <w:pPr>
        <w:jc w:val="both"/>
        <w:rPr>
          <w:rFonts w:ascii="Arial Narrow" w:hAnsi="Arial Narrow"/>
        </w:rPr>
      </w:pPr>
    </w:p>
    <w:sectPr w:rsidR="00BC5B62" w:rsidRPr="004567C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08C6E" w14:textId="77777777" w:rsidR="002D699C" w:rsidRDefault="002D699C" w:rsidP="00194D83">
      <w:pPr>
        <w:spacing w:after="0" w:line="240" w:lineRule="auto"/>
      </w:pPr>
      <w:r>
        <w:separator/>
      </w:r>
    </w:p>
  </w:endnote>
  <w:endnote w:type="continuationSeparator" w:id="0">
    <w:p w14:paraId="74F2966C" w14:textId="77777777" w:rsidR="002D699C" w:rsidRDefault="002D699C" w:rsidP="001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65714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913622B" w14:textId="77777777" w:rsidR="00934769" w:rsidRDefault="0093476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4F7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4F78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A9CB63" w14:textId="77777777" w:rsidR="00934769" w:rsidRDefault="009347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ED240" w14:textId="77777777" w:rsidR="002D699C" w:rsidRDefault="002D699C" w:rsidP="00194D83">
      <w:pPr>
        <w:spacing w:after="0" w:line="240" w:lineRule="auto"/>
      </w:pPr>
      <w:r>
        <w:separator/>
      </w:r>
    </w:p>
  </w:footnote>
  <w:footnote w:type="continuationSeparator" w:id="0">
    <w:p w14:paraId="2458268F" w14:textId="77777777" w:rsidR="002D699C" w:rsidRDefault="002D699C" w:rsidP="00194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8680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5296B"/>
    <w:multiLevelType w:val="hybridMultilevel"/>
    <w:tmpl w:val="8AF426F6"/>
    <w:lvl w:ilvl="0" w:tplc="F9D643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4C15C3"/>
    <w:multiLevelType w:val="hybridMultilevel"/>
    <w:tmpl w:val="1EE48B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36046"/>
    <w:multiLevelType w:val="hybridMultilevel"/>
    <w:tmpl w:val="3CD4E0EE"/>
    <w:lvl w:ilvl="0" w:tplc="8CD4334C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4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B014E"/>
    <w:multiLevelType w:val="hybridMultilevel"/>
    <w:tmpl w:val="6CF42C84"/>
    <w:lvl w:ilvl="0" w:tplc="7A86CD3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9A269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C58DB"/>
    <w:multiLevelType w:val="hybridMultilevel"/>
    <w:tmpl w:val="17BE25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AE70C0"/>
    <w:multiLevelType w:val="hybridMultilevel"/>
    <w:tmpl w:val="6D26C3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C40D0"/>
    <w:multiLevelType w:val="hybridMultilevel"/>
    <w:tmpl w:val="7B54EB04"/>
    <w:lvl w:ilvl="0" w:tplc="FC6EBBAE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0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10"/>
  </w:num>
  <w:num w:numId="6">
    <w:abstractNumId w:val="4"/>
  </w:num>
  <w:num w:numId="7">
    <w:abstractNumId w:val="9"/>
  </w:num>
  <w:num w:numId="8">
    <w:abstractNumId w:val="3"/>
  </w:num>
  <w:num w:numId="9">
    <w:abstractNumId w:val="8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1D"/>
    <w:rsid w:val="00001944"/>
    <w:rsid w:val="00001B9D"/>
    <w:rsid w:val="00011E2D"/>
    <w:rsid w:val="00017B30"/>
    <w:rsid w:val="00020CF0"/>
    <w:rsid w:val="00022C3D"/>
    <w:rsid w:val="000325A9"/>
    <w:rsid w:val="000504AE"/>
    <w:rsid w:val="000706A6"/>
    <w:rsid w:val="00075E76"/>
    <w:rsid w:val="00080508"/>
    <w:rsid w:val="000827B6"/>
    <w:rsid w:val="000918C7"/>
    <w:rsid w:val="00095633"/>
    <w:rsid w:val="000A0544"/>
    <w:rsid w:val="000A1D59"/>
    <w:rsid w:val="000B4648"/>
    <w:rsid w:val="000C2AA6"/>
    <w:rsid w:val="000C43A9"/>
    <w:rsid w:val="000C6784"/>
    <w:rsid w:val="000D2159"/>
    <w:rsid w:val="000D2441"/>
    <w:rsid w:val="000E7BE9"/>
    <w:rsid w:val="000F2362"/>
    <w:rsid w:val="001143EF"/>
    <w:rsid w:val="00143089"/>
    <w:rsid w:val="00145BE0"/>
    <w:rsid w:val="00153C31"/>
    <w:rsid w:val="00163385"/>
    <w:rsid w:val="001654E3"/>
    <w:rsid w:val="00172548"/>
    <w:rsid w:val="00172CE7"/>
    <w:rsid w:val="00181E11"/>
    <w:rsid w:val="00194D83"/>
    <w:rsid w:val="001A27B9"/>
    <w:rsid w:val="001A4EB1"/>
    <w:rsid w:val="001E5514"/>
    <w:rsid w:val="002003E0"/>
    <w:rsid w:val="00204ECA"/>
    <w:rsid w:val="00212BC1"/>
    <w:rsid w:val="00225275"/>
    <w:rsid w:val="0024222B"/>
    <w:rsid w:val="002451BE"/>
    <w:rsid w:val="00256B44"/>
    <w:rsid w:val="00260B44"/>
    <w:rsid w:val="00263A8E"/>
    <w:rsid w:val="00273A14"/>
    <w:rsid w:val="00285668"/>
    <w:rsid w:val="002907A6"/>
    <w:rsid w:val="0029554C"/>
    <w:rsid w:val="002B20BF"/>
    <w:rsid w:val="002C23F8"/>
    <w:rsid w:val="002C45F7"/>
    <w:rsid w:val="002D37BD"/>
    <w:rsid w:val="002D699C"/>
    <w:rsid w:val="002E065E"/>
    <w:rsid w:val="002E435D"/>
    <w:rsid w:val="002E704C"/>
    <w:rsid w:val="002F1F63"/>
    <w:rsid w:val="002F2E85"/>
    <w:rsid w:val="002F4984"/>
    <w:rsid w:val="00316942"/>
    <w:rsid w:val="003213DF"/>
    <w:rsid w:val="00333B27"/>
    <w:rsid w:val="0033494A"/>
    <w:rsid w:val="00335188"/>
    <w:rsid w:val="00337802"/>
    <w:rsid w:val="0034700C"/>
    <w:rsid w:val="003539B5"/>
    <w:rsid w:val="00353FA6"/>
    <w:rsid w:val="00356418"/>
    <w:rsid w:val="0036671C"/>
    <w:rsid w:val="003905C0"/>
    <w:rsid w:val="0039100E"/>
    <w:rsid w:val="00392723"/>
    <w:rsid w:val="00392BFF"/>
    <w:rsid w:val="00392FB8"/>
    <w:rsid w:val="00396AF5"/>
    <w:rsid w:val="00396CF1"/>
    <w:rsid w:val="003B0052"/>
    <w:rsid w:val="003B07B6"/>
    <w:rsid w:val="003B4780"/>
    <w:rsid w:val="003C0148"/>
    <w:rsid w:val="003C1EB9"/>
    <w:rsid w:val="003D0D86"/>
    <w:rsid w:val="003D2F80"/>
    <w:rsid w:val="003D3122"/>
    <w:rsid w:val="003D72BE"/>
    <w:rsid w:val="003E02B8"/>
    <w:rsid w:val="003E681B"/>
    <w:rsid w:val="003E70EE"/>
    <w:rsid w:val="003F12D5"/>
    <w:rsid w:val="003F4342"/>
    <w:rsid w:val="004043B3"/>
    <w:rsid w:val="00404697"/>
    <w:rsid w:val="0040612A"/>
    <w:rsid w:val="00406F56"/>
    <w:rsid w:val="004302DA"/>
    <w:rsid w:val="004463CB"/>
    <w:rsid w:val="004471C0"/>
    <w:rsid w:val="004567C3"/>
    <w:rsid w:val="004666A7"/>
    <w:rsid w:val="0047023E"/>
    <w:rsid w:val="00475754"/>
    <w:rsid w:val="00477026"/>
    <w:rsid w:val="00480951"/>
    <w:rsid w:val="00495723"/>
    <w:rsid w:val="004A127F"/>
    <w:rsid w:val="004B207F"/>
    <w:rsid w:val="004B4775"/>
    <w:rsid w:val="004C3E48"/>
    <w:rsid w:val="004C55CC"/>
    <w:rsid w:val="004C6CCA"/>
    <w:rsid w:val="004E7D51"/>
    <w:rsid w:val="004F1FC4"/>
    <w:rsid w:val="004F6157"/>
    <w:rsid w:val="005028A3"/>
    <w:rsid w:val="00502F69"/>
    <w:rsid w:val="005144C9"/>
    <w:rsid w:val="00521493"/>
    <w:rsid w:val="00532D06"/>
    <w:rsid w:val="00534F78"/>
    <w:rsid w:val="00545C46"/>
    <w:rsid w:val="00564C02"/>
    <w:rsid w:val="005722F1"/>
    <w:rsid w:val="00572A59"/>
    <w:rsid w:val="005823F2"/>
    <w:rsid w:val="00582FEA"/>
    <w:rsid w:val="00591975"/>
    <w:rsid w:val="005B43F9"/>
    <w:rsid w:val="005C1652"/>
    <w:rsid w:val="005C65C9"/>
    <w:rsid w:val="005D1BBB"/>
    <w:rsid w:val="005D3A30"/>
    <w:rsid w:val="005D7856"/>
    <w:rsid w:val="005F0A20"/>
    <w:rsid w:val="005F4E84"/>
    <w:rsid w:val="00607CF7"/>
    <w:rsid w:val="006119E8"/>
    <w:rsid w:val="00612431"/>
    <w:rsid w:val="006144A3"/>
    <w:rsid w:val="006213C2"/>
    <w:rsid w:val="00621590"/>
    <w:rsid w:val="00622C74"/>
    <w:rsid w:val="006234C0"/>
    <w:rsid w:val="00626639"/>
    <w:rsid w:val="00655C74"/>
    <w:rsid w:val="00674721"/>
    <w:rsid w:val="00695903"/>
    <w:rsid w:val="006A2950"/>
    <w:rsid w:val="006C0B19"/>
    <w:rsid w:val="006C72A1"/>
    <w:rsid w:val="006F0DF1"/>
    <w:rsid w:val="006F15ED"/>
    <w:rsid w:val="006F18DA"/>
    <w:rsid w:val="006F41D4"/>
    <w:rsid w:val="00705F46"/>
    <w:rsid w:val="0071020B"/>
    <w:rsid w:val="00712B58"/>
    <w:rsid w:val="00715B96"/>
    <w:rsid w:val="00721981"/>
    <w:rsid w:val="00733483"/>
    <w:rsid w:val="007463C4"/>
    <w:rsid w:val="007532AD"/>
    <w:rsid w:val="00757426"/>
    <w:rsid w:val="007623B1"/>
    <w:rsid w:val="0076355D"/>
    <w:rsid w:val="007679D4"/>
    <w:rsid w:val="00770E93"/>
    <w:rsid w:val="00771005"/>
    <w:rsid w:val="007748B7"/>
    <w:rsid w:val="007773B2"/>
    <w:rsid w:val="00781D4B"/>
    <w:rsid w:val="00782B6B"/>
    <w:rsid w:val="0078403C"/>
    <w:rsid w:val="00791A16"/>
    <w:rsid w:val="007A003F"/>
    <w:rsid w:val="007A1BFE"/>
    <w:rsid w:val="007A2725"/>
    <w:rsid w:val="007A5F40"/>
    <w:rsid w:val="007B6742"/>
    <w:rsid w:val="007B6C87"/>
    <w:rsid w:val="007C2087"/>
    <w:rsid w:val="007C411D"/>
    <w:rsid w:val="007C6F05"/>
    <w:rsid w:val="007D4B04"/>
    <w:rsid w:val="007D5468"/>
    <w:rsid w:val="007D5832"/>
    <w:rsid w:val="007D5D52"/>
    <w:rsid w:val="007E127D"/>
    <w:rsid w:val="007E3778"/>
    <w:rsid w:val="007E6445"/>
    <w:rsid w:val="007F2848"/>
    <w:rsid w:val="00801CFA"/>
    <w:rsid w:val="008059E6"/>
    <w:rsid w:val="00805D59"/>
    <w:rsid w:val="00812B68"/>
    <w:rsid w:val="00825E83"/>
    <w:rsid w:val="00826B0A"/>
    <w:rsid w:val="0083202D"/>
    <w:rsid w:val="008351AA"/>
    <w:rsid w:val="00845F6A"/>
    <w:rsid w:val="00846AB6"/>
    <w:rsid w:val="00851B06"/>
    <w:rsid w:val="0085521A"/>
    <w:rsid w:val="00860D95"/>
    <w:rsid w:val="00875E47"/>
    <w:rsid w:val="008808D5"/>
    <w:rsid w:val="00887D2D"/>
    <w:rsid w:val="00890A16"/>
    <w:rsid w:val="00891DBF"/>
    <w:rsid w:val="00896F34"/>
    <w:rsid w:val="008A0AE0"/>
    <w:rsid w:val="008A231A"/>
    <w:rsid w:val="008A415B"/>
    <w:rsid w:val="008C73C2"/>
    <w:rsid w:val="008D0449"/>
    <w:rsid w:val="008D1833"/>
    <w:rsid w:val="008E50F2"/>
    <w:rsid w:val="008E66B9"/>
    <w:rsid w:val="008F4AC1"/>
    <w:rsid w:val="00924372"/>
    <w:rsid w:val="00925652"/>
    <w:rsid w:val="00927E2C"/>
    <w:rsid w:val="00934769"/>
    <w:rsid w:val="00946B76"/>
    <w:rsid w:val="00947BF3"/>
    <w:rsid w:val="00951A26"/>
    <w:rsid w:val="00956CB9"/>
    <w:rsid w:val="00962061"/>
    <w:rsid w:val="009641C3"/>
    <w:rsid w:val="00967D72"/>
    <w:rsid w:val="00977E2E"/>
    <w:rsid w:val="00983033"/>
    <w:rsid w:val="00983A0A"/>
    <w:rsid w:val="00985E58"/>
    <w:rsid w:val="00992059"/>
    <w:rsid w:val="009942F7"/>
    <w:rsid w:val="0099788F"/>
    <w:rsid w:val="009A7EB2"/>
    <w:rsid w:val="009B1F30"/>
    <w:rsid w:val="009C2391"/>
    <w:rsid w:val="009C5FDD"/>
    <w:rsid w:val="009C6EAC"/>
    <w:rsid w:val="009C7C25"/>
    <w:rsid w:val="009D2D28"/>
    <w:rsid w:val="009F262C"/>
    <w:rsid w:val="009F3FB6"/>
    <w:rsid w:val="009F4F4E"/>
    <w:rsid w:val="00A1575A"/>
    <w:rsid w:val="00A3131A"/>
    <w:rsid w:val="00A34459"/>
    <w:rsid w:val="00A4294A"/>
    <w:rsid w:val="00A476D9"/>
    <w:rsid w:val="00A478B4"/>
    <w:rsid w:val="00A616CF"/>
    <w:rsid w:val="00A806E8"/>
    <w:rsid w:val="00A95358"/>
    <w:rsid w:val="00A95FF6"/>
    <w:rsid w:val="00AB42F1"/>
    <w:rsid w:val="00AC209F"/>
    <w:rsid w:val="00AC7797"/>
    <w:rsid w:val="00AC7E17"/>
    <w:rsid w:val="00AD7088"/>
    <w:rsid w:val="00AD7D2F"/>
    <w:rsid w:val="00AE6E1F"/>
    <w:rsid w:val="00AF0BF2"/>
    <w:rsid w:val="00AF6364"/>
    <w:rsid w:val="00B005D6"/>
    <w:rsid w:val="00B01785"/>
    <w:rsid w:val="00B100CA"/>
    <w:rsid w:val="00B10767"/>
    <w:rsid w:val="00B14B0D"/>
    <w:rsid w:val="00B14EB2"/>
    <w:rsid w:val="00B16DA6"/>
    <w:rsid w:val="00B171B7"/>
    <w:rsid w:val="00B210C6"/>
    <w:rsid w:val="00B30F95"/>
    <w:rsid w:val="00B5135C"/>
    <w:rsid w:val="00B521FE"/>
    <w:rsid w:val="00B54FAF"/>
    <w:rsid w:val="00B560FD"/>
    <w:rsid w:val="00B6077A"/>
    <w:rsid w:val="00B60B2D"/>
    <w:rsid w:val="00B649C9"/>
    <w:rsid w:val="00B73E0D"/>
    <w:rsid w:val="00B75870"/>
    <w:rsid w:val="00B77D94"/>
    <w:rsid w:val="00B85377"/>
    <w:rsid w:val="00B92F1F"/>
    <w:rsid w:val="00B945D6"/>
    <w:rsid w:val="00B97A50"/>
    <w:rsid w:val="00BA69B9"/>
    <w:rsid w:val="00BB501D"/>
    <w:rsid w:val="00BC5B62"/>
    <w:rsid w:val="00BC600F"/>
    <w:rsid w:val="00BD42C2"/>
    <w:rsid w:val="00BE0997"/>
    <w:rsid w:val="00BE79DE"/>
    <w:rsid w:val="00BF28D2"/>
    <w:rsid w:val="00BF60AA"/>
    <w:rsid w:val="00C12C9B"/>
    <w:rsid w:val="00C26D55"/>
    <w:rsid w:val="00C37E87"/>
    <w:rsid w:val="00C50FB7"/>
    <w:rsid w:val="00C51B96"/>
    <w:rsid w:val="00C57BFD"/>
    <w:rsid w:val="00C57C31"/>
    <w:rsid w:val="00C678B5"/>
    <w:rsid w:val="00C86618"/>
    <w:rsid w:val="00CA39CF"/>
    <w:rsid w:val="00CB7D2B"/>
    <w:rsid w:val="00CC6C2E"/>
    <w:rsid w:val="00CE2943"/>
    <w:rsid w:val="00CE53E1"/>
    <w:rsid w:val="00CF362E"/>
    <w:rsid w:val="00D04BA0"/>
    <w:rsid w:val="00D11B9A"/>
    <w:rsid w:val="00D12515"/>
    <w:rsid w:val="00D13FBA"/>
    <w:rsid w:val="00D165CF"/>
    <w:rsid w:val="00D26DAC"/>
    <w:rsid w:val="00D377A5"/>
    <w:rsid w:val="00D5747C"/>
    <w:rsid w:val="00D574E6"/>
    <w:rsid w:val="00D57B82"/>
    <w:rsid w:val="00D67D9A"/>
    <w:rsid w:val="00D73F2F"/>
    <w:rsid w:val="00D74C6F"/>
    <w:rsid w:val="00D76EFD"/>
    <w:rsid w:val="00D829B2"/>
    <w:rsid w:val="00DA300C"/>
    <w:rsid w:val="00DB0C88"/>
    <w:rsid w:val="00DC101B"/>
    <w:rsid w:val="00DC4AC1"/>
    <w:rsid w:val="00DC7D30"/>
    <w:rsid w:val="00DD622B"/>
    <w:rsid w:val="00DE5432"/>
    <w:rsid w:val="00DE6F0D"/>
    <w:rsid w:val="00DF18B8"/>
    <w:rsid w:val="00DF1E31"/>
    <w:rsid w:val="00E00EF5"/>
    <w:rsid w:val="00E03073"/>
    <w:rsid w:val="00E13723"/>
    <w:rsid w:val="00E13AFC"/>
    <w:rsid w:val="00E24590"/>
    <w:rsid w:val="00E25A21"/>
    <w:rsid w:val="00E270FE"/>
    <w:rsid w:val="00E37DB1"/>
    <w:rsid w:val="00E37E15"/>
    <w:rsid w:val="00E424A5"/>
    <w:rsid w:val="00E50F49"/>
    <w:rsid w:val="00E65F3B"/>
    <w:rsid w:val="00E6656A"/>
    <w:rsid w:val="00E701D6"/>
    <w:rsid w:val="00E80C3F"/>
    <w:rsid w:val="00E82694"/>
    <w:rsid w:val="00E8659B"/>
    <w:rsid w:val="00E965AF"/>
    <w:rsid w:val="00EA5ACD"/>
    <w:rsid w:val="00EA7F2D"/>
    <w:rsid w:val="00EB1955"/>
    <w:rsid w:val="00EB31C2"/>
    <w:rsid w:val="00EB4D44"/>
    <w:rsid w:val="00ED06A2"/>
    <w:rsid w:val="00ED7FDC"/>
    <w:rsid w:val="00EE04F1"/>
    <w:rsid w:val="00EE3A3B"/>
    <w:rsid w:val="00EE77CA"/>
    <w:rsid w:val="00EF1F85"/>
    <w:rsid w:val="00F045BE"/>
    <w:rsid w:val="00F06EFD"/>
    <w:rsid w:val="00F2007D"/>
    <w:rsid w:val="00F265B6"/>
    <w:rsid w:val="00F27DCD"/>
    <w:rsid w:val="00F34C0C"/>
    <w:rsid w:val="00F401FB"/>
    <w:rsid w:val="00F40501"/>
    <w:rsid w:val="00F57925"/>
    <w:rsid w:val="00F62C56"/>
    <w:rsid w:val="00F6590A"/>
    <w:rsid w:val="00F80088"/>
    <w:rsid w:val="00F83F5A"/>
    <w:rsid w:val="00F94970"/>
    <w:rsid w:val="00F94BEA"/>
    <w:rsid w:val="00F9634E"/>
    <w:rsid w:val="00FA0A15"/>
    <w:rsid w:val="00FB1E4A"/>
    <w:rsid w:val="00FB284D"/>
    <w:rsid w:val="00FB2DFB"/>
    <w:rsid w:val="00FE27F5"/>
    <w:rsid w:val="00FF02D2"/>
    <w:rsid w:val="00FF0A95"/>
    <w:rsid w:val="00FF10FD"/>
    <w:rsid w:val="00FF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B640"/>
  <w15:docId w15:val="{0F06F8AB-BDEE-4E18-91DD-4118B46B6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7C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4D83"/>
  </w:style>
  <w:style w:type="paragraph" w:styleId="Podnoje">
    <w:name w:val="footer"/>
    <w:basedOn w:val="Normal"/>
    <w:link w:val="Podno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4D83"/>
  </w:style>
  <w:style w:type="table" w:styleId="Reetkatablice">
    <w:name w:val="Table Grid"/>
    <w:basedOn w:val="Obinatablica"/>
    <w:uiPriority w:val="39"/>
    <w:rsid w:val="00406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34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4F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EEE96735D5504484009927C0509948" ma:contentTypeVersion="10" ma:contentTypeDescription="Create a new document." ma:contentTypeScope="" ma:versionID="237701bd7c851c019eac5341070f933e">
  <xsd:schema xmlns:xsd="http://www.w3.org/2001/XMLSchema" xmlns:xs="http://www.w3.org/2001/XMLSchema" xmlns:p="http://schemas.microsoft.com/office/2006/metadata/properties" xmlns:ns3="c80384ae-8478-4cdb-8e62-6206d9380abf" targetNamespace="http://schemas.microsoft.com/office/2006/metadata/properties" ma:root="true" ma:fieldsID="6bc7ca6bed93d037890afd38df9d8c7f" ns3:_="">
    <xsd:import namespace="c80384ae-8478-4cdb-8e62-6206d9380a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384ae-8478-4cdb-8e62-6206d9380a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328F12-68EA-487D-B672-195424CFD1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30AA2F-3E76-4129-9183-22197BD42D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C380B4-6E53-4066-B21B-E577DB699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ACB355-19BE-4BF2-9F01-469FA60D7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384ae-8478-4cdb-8e62-6206d9380a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2794</Words>
  <Characters>15931</Characters>
  <Application>Microsoft Office Word</Application>
  <DocSecurity>0</DocSecurity>
  <Lines>132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Darijan Vinter</dc:creator>
  <cp:keywords/>
  <dc:description/>
  <cp:lastModifiedBy>Mario Klapsa</cp:lastModifiedBy>
  <cp:revision>10</cp:revision>
  <cp:lastPrinted>2021-04-23T05:46:00Z</cp:lastPrinted>
  <dcterms:created xsi:type="dcterms:W3CDTF">2021-09-14T06:27:00Z</dcterms:created>
  <dcterms:modified xsi:type="dcterms:W3CDTF">2021-09-24T12:04:00Z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0x01010029EEE96735D5504484009927C0509948</vt:lpwstr>
  </property>
</Properties>
</file>